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29D" w:rsidRPr="00774AE3" w:rsidRDefault="0067029D" w:rsidP="004543AC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D16F82" w:rsidRPr="00AE5F2F" w:rsidRDefault="00D16F82" w:rsidP="00BE6431">
      <w:pPr>
        <w:keepNext/>
        <w:keepLines/>
        <w:overflowPunct w:val="0"/>
        <w:autoSpaceDE w:val="0"/>
        <w:autoSpaceDN w:val="0"/>
        <w:adjustRightInd w:val="0"/>
        <w:spacing w:before="130" w:after="130"/>
        <w:textAlignment w:val="baseline"/>
        <w:rPr>
          <w:rFonts w:ascii="GHEA Grapalat" w:hAnsi="GHEA Grapalat" w:cs="Sylfaen"/>
          <w:b/>
          <w:sz w:val="20"/>
          <w:szCs w:val="20"/>
          <w:lang w:val="hy-AM"/>
        </w:rPr>
      </w:pPr>
      <w:bookmarkStart w:id="0" w:name="_Toc501014764"/>
      <w:bookmarkStart w:id="1" w:name="_Toc29473209"/>
    </w:p>
    <w:p w:rsidR="006C0AD1" w:rsidRPr="00E30D4B" w:rsidRDefault="006C0AD1" w:rsidP="00580563">
      <w:pPr>
        <w:pStyle w:val="Heading2"/>
        <w:jc w:val="right"/>
        <w:rPr>
          <w:rFonts w:ascii="GHEA Grapalat" w:hAnsi="GHEA Grapalat"/>
          <w:bCs/>
          <w:sz w:val="22"/>
          <w:u w:val="single"/>
          <w:lang w:val="hy-AM"/>
        </w:rPr>
      </w:pPr>
      <w:bookmarkStart w:id="2" w:name="_Toc29473210"/>
      <w:bookmarkEnd w:id="0"/>
      <w:bookmarkEnd w:id="1"/>
      <w:r w:rsidRPr="00CE2BFB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CE2BFB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CE2BFB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E30D4B">
        <w:rPr>
          <w:rFonts w:ascii="GHEA Grapalat" w:hAnsi="GHEA Grapalat"/>
          <w:bCs/>
          <w:sz w:val="22"/>
          <w:u w:val="single"/>
          <w:lang w:val="hy-AM"/>
        </w:rPr>
        <w:t>2</w:t>
      </w:r>
      <w:bookmarkEnd w:id="2"/>
    </w:p>
    <w:p w:rsidR="00D26CF6" w:rsidRPr="00E30D4B" w:rsidRDefault="00D26CF6" w:rsidP="001468E2">
      <w:pPr>
        <w:rPr>
          <w:rFonts w:ascii="GHEA Grapalat" w:hAnsi="GHEA Grapalat"/>
          <w:bCs/>
          <w:sz w:val="22"/>
          <w:u w:val="single"/>
          <w:lang w:val="hy-AM"/>
        </w:rPr>
      </w:pPr>
    </w:p>
    <w:p w:rsidR="00BE6431" w:rsidRPr="00E30D4B" w:rsidRDefault="00BE6431" w:rsidP="00BE6431">
      <w:pPr>
        <w:keepNext/>
        <w:overflowPunct w:val="0"/>
        <w:autoSpaceDE w:val="0"/>
        <w:autoSpaceDN w:val="0"/>
        <w:adjustRightInd w:val="0"/>
        <w:spacing w:after="220"/>
        <w:jc w:val="center"/>
        <w:textAlignment w:val="baseline"/>
        <w:outlineLvl w:val="1"/>
        <w:rPr>
          <w:rFonts w:ascii="GHEA Grapalat" w:hAnsi="GHEA Grapalat"/>
          <w:b/>
          <w:bCs/>
          <w:sz w:val="22"/>
          <w:szCs w:val="20"/>
          <w:u w:val="single"/>
          <w:lang w:val="hy-AM"/>
        </w:rPr>
      </w:pPr>
      <w:r w:rsidRPr="00E30D4B">
        <w:rPr>
          <w:rFonts w:ascii="GHEA Grapalat" w:hAnsi="GHEA Grapalat"/>
          <w:b/>
          <w:bCs/>
          <w:sz w:val="22"/>
          <w:szCs w:val="20"/>
          <w:u w:val="single"/>
          <w:lang w:val="hy-AM"/>
        </w:rPr>
        <w:t>ՄԺԾԾ ԺԱՄԱՆԱԿՀԱՏՎԱԾՈՒՄ ՀՀ ԿԱՌԱՎԱՐՈՒԹՅԱՆ ՈԼՈՐՏԱՅԻՆ ՔԱՂԱՔԱԿԱՆՈՒԹՅՈՒՆԸ</w:t>
      </w:r>
    </w:p>
    <w:p w:rsidR="00BE6431" w:rsidRPr="00AE5F2F" w:rsidRDefault="00BE6431" w:rsidP="00BE6431">
      <w:pPr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b/>
          <w:sz w:val="22"/>
          <w:szCs w:val="20"/>
        </w:rPr>
      </w:pPr>
      <w:r w:rsidRPr="00AE5F2F">
        <w:rPr>
          <w:rFonts w:ascii="GHEA Grapalat" w:hAnsi="GHEA Grapalat"/>
          <w:b/>
          <w:sz w:val="22"/>
          <w:szCs w:val="20"/>
        </w:rPr>
        <w:t xml:space="preserve">ՈԼՈՐՏԸ  </w:t>
      </w:r>
    </w:p>
    <w:p w:rsidR="00BE6431" w:rsidRPr="00AE5F2F" w:rsidRDefault="00BE6431" w:rsidP="00BE6431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hAnsi="GHEA Grapalat"/>
          <w:i/>
          <w:sz w:val="18"/>
          <w:szCs w:val="18"/>
        </w:rPr>
      </w:pPr>
      <w:r w:rsidRPr="00AE5F2F">
        <w:rPr>
          <w:rFonts w:ascii="GHEA Grapalat" w:hAnsi="GHEA Grapalat"/>
          <w:i/>
          <w:sz w:val="18"/>
          <w:szCs w:val="18"/>
        </w:rPr>
        <w:t>Ներկայացնել համապատասխան ոլորտը, ըստ անհրաժեշտության հստակեցնելով ոլորտի ընդգրկման շրջանակները և այլ ոլորտների հետ հատման եզրերը:</w:t>
      </w:r>
    </w:p>
    <w:p w:rsidR="00BE6431" w:rsidRPr="00AE5F2F" w:rsidRDefault="00BE6431" w:rsidP="00BE6431">
      <w:pPr>
        <w:overflowPunct w:val="0"/>
        <w:autoSpaceDE w:val="0"/>
        <w:autoSpaceDN w:val="0"/>
        <w:adjustRightInd w:val="0"/>
        <w:spacing w:line="276" w:lineRule="auto"/>
        <w:ind w:firstLine="426"/>
        <w:jc w:val="both"/>
        <w:textAlignment w:val="baseline"/>
        <w:rPr>
          <w:rFonts w:ascii="GHEA Grapalat" w:hAnsi="GHEA Grapalat"/>
          <w:bCs/>
          <w:szCs w:val="20"/>
          <w:lang w:val="en-GB"/>
        </w:rPr>
      </w:pPr>
      <w:r w:rsidRPr="00AE5F2F">
        <w:rPr>
          <w:rFonts w:ascii="GHEA Grapalat" w:hAnsi="GHEA Grapalat"/>
          <w:bCs/>
          <w:szCs w:val="20"/>
          <w:lang w:val="en-GB"/>
        </w:rPr>
        <w:t>Հայաստանի Հանրապետության կենտրոնական ընտրական հանձնա</w:t>
      </w:r>
      <w:r w:rsidRPr="00AE5F2F">
        <w:rPr>
          <w:rFonts w:ascii="GHEA Grapalat" w:hAnsi="GHEA Grapalat"/>
          <w:bCs/>
          <w:szCs w:val="20"/>
          <w:lang w:val="en-GB"/>
        </w:rPr>
        <w:softHyphen/>
        <w:t xml:space="preserve">ժողովը (այսուհետ` </w:t>
      </w:r>
      <w:r w:rsidRPr="00AE5F2F">
        <w:rPr>
          <w:rFonts w:ascii="GHEA Grapalat" w:hAnsi="GHEA Grapalat"/>
          <w:bCs/>
          <w:szCs w:val="20"/>
          <w:lang w:val="hy-AM"/>
        </w:rPr>
        <w:t>նաև Հանձնաժողով</w:t>
      </w:r>
      <w:r w:rsidRPr="00AE5F2F">
        <w:rPr>
          <w:rFonts w:ascii="GHEA Grapalat" w:hAnsi="GHEA Grapalat"/>
          <w:bCs/>
          <w:szCs w:val="20"/>
          <w:lang w:val="en-GB"/>
        </w:rPr>
        <w:t>) սահմանադրական կարգավիճակով օժտված անկախ պետական մարմին է, որը կազմակերպում է Ազգային ժողովի և տեղական ինքնակառավարման մարմինների ընտրությունները, հանրաքվեները, ինչպես նաև վերահսկողություն է իրականացնում դրանց օրինականության նկատմամբ:</w:t>
      </w:r>
    </w:p>
    <w:p w:rsidR="00BE6431" w:rsidRPr="00AE5F2F" w:rsidRDefault="00BE6431" w:rsidP="00BE6431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GHEA Grapalat" w:eastAsia="Calibri" w:hAnsi="GHEA Grapalat" w:cs="Sylfaen"/>
          <w:color w:val="000000"/>
          <w:lang w:val="hy-AM" w:eastAsia="en-GB"/>
        </w:rPr>
      </w:pPr>
      <w:r w:rsidRPr="00AE5F2F">
        <w:rPr>
          <w:rFonts w:ascii="GHEA Grapalat" w:eastAsia="Calibri" w:hAnsi="GHEA Grapalat" w:cs="Sylfaen"/>
          <w:color w:val="000000"/>
          <w:lang w:val="hy-AM" w:eastAsia="en-GB"/>
        </w:rPr>
        <w:t>Հանձնաժողովի աշխատանքներն</w:t>
      </w:r>
      <w:r w:rsidR="008619BE">
        <w:rPr>
          <w:rFonts w:ascii="GHEA Grapalat" w:eastAsia="Calibri" w:hAnsi="GHEA Grapalat" w:cs="Sylfaen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Sylfaen"/>
          <w:color w:val="000000"/>
          <w:lang w:val="hy-AM" w:eastAsia="en-GB"/>
        </w:rPr>
        <w:t>ուղղված</w:t>
      </w:r>
      <w:r w:rsidR="008619BE">
        <w:rPr>
          <w:rFonts w:ascii="GHEA Grapalat" w:eastAsia="Calibri" w:hAnsi="GHEA Grapalat" w:cs="Sylfaen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Sylfaen"/>
          <w:color w:val="000000"/>
          <w:lang w:val="hy-AM" w:eastAsia="en-GB"/>
        </w:rPr>
        <w:t>են</w:t>
      </w:r>
      <w:r w:rsidR="008619BE">
        <w:rPr>
          <w:rFonts w:ascii="GHEA Grapalat" w:eastAsia="Calibri" w:hAnsi="GHEA Grapalat" w:cs="Sylfaen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/>
          <w:color w:val="000000"/>
          <w:lang w:val="hy-AM" w:eastAsia="en-GB"/>
        </w:rPr>
        <w:t xml:space="preserve">ընտրական գործընթացների պատշաճ կազմակերպմանն ու անցկացմանը, դրանց բարելավմանն ու </w:t>
      </w:r>
      <w:r w:rsidRPr="00AE5F2F">
        <w:rPr>
          <w:rFonts w:ascii="GHEA Grapalat" w:eastAsia="Calibri" w:hAnsi="GHEA Grapalat" w:cs="Sylfaen"/>
          <w:color w:val="000000"/>
          <w:lang w:val="hy-AM" w:eastAsia="en-GB"/>
        </w:rPr>
        <w:t>կատարելագործմանը</w:t>
      </w:r>
      <w:r w:rsidRPr="00AE5F2F">
        <w:rPr>
          <w:rFonts w:ascii="GHEA Grapalat" w:eastAsia="Calibri" w:hAnsi="GHEA Grapalat"/>
          <w:color w:val="000000"/>
          <w:lang w:val="af-ZA" w:eastAsia="en-GB"/>
        </w:rPr>
        <w:t xml:space="preserve">, </w:t>
      </w:r>
      <w:r w:rsidRPr="00AE5F2F">
        <w:rPr>
          <w:rFonts w:ascii="GHEA Grapalat" w:eastAsia="Calibri" w:hAnsi="GHEA Grapalat"/>
          <w:color w:val="000000"/>
          <w:lang w:val="hy-AM" w:eastAsia="en-GB"/>
        </w:rPr>
        <w:t xml:space="preserve">ընտրական իրավունքի և ընտրական գործընթացների վերաբերյալ </w:t>
      </w:r>
      <w:r w:rsidRPr="00AE5F2F">
        <w:rPr>
          <w:rFonts w:ascii="GHEA Grapalat" w:eastAsia="Calibri" w:hAnsi="GHEA Grapalat" w:cs="Sylfaen"/>
          <w:color w:val="000000"/>
          <w:lang w:val="hy-AM" w:eastAsia="en-GB"/>
        </w:rPr>
        <w:t>ուսուցումների և դասընթացների կազմակերպմանը, դասավանդման նոր մեթոդաբանության, ուսուցման նոր հարթակների մշակմանն ու ներդրմանը և ընտրական գործընթացների վերաբերյալ հանրային իրազեկման ապահովմանն ու ընդլայնմանը։</w:t>
      </w:r>
    </w:p>
    <w:p w:rsidR="00BE6431" w:rsidRPr="00AE5F2F" w:rsidRDefault="00BE6431" w:rsidP="00BE6431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GHEA Grapalat" w:eastAsia="Calibri" w:hAnsi="GHEA Grapalat"/>
          <w:bCs/>
          <w:color w:val="000000"/>
          <w:lang w:val="hy-AM" w:eastAsia="en-GB"/>
        </w:rPr>
      </w:pPr>
      <w:r w:rsidRPr="00AE5F2F">
        <w:rPr>
          <w:rFonts w:ascii="GHEA Grapalat" w:eastAsia="Calibri" w:hAnsi="GHEA Grapalat" w:cs="Sylfaen"/>
          <w:color w:val="000000"/>
          <w:lang w:val="hy-AM" w:eastAsia="en-GB"/>
        </w:rPr>
        <w:t>Վերոգրյալի ապահովման համար իրականացվում են վերլուծություններ, ուսումնասիրություններ, կազմակերպվում են Հանձնաժողովի անդամների և Հանձնաժողովի աշխատակիցների վերապատրաստումներ, անցկացվում են սեմինարներ, կոնֆերանսներ, ապահովվում են շփումներ շահագրգիռ մասնակիցների հետ (կուսակցությունների ներկայացուցիչներ, հասարակական կազմակերպություններ, զանգվածային լրատվության միջոցների ներկայացուցիչներ, տարածքային ընտրական հանձնաժողովներ և այլն)։</w:t>
      </w:r>
    </w:p>
    <w:p w:rsidR="00BE6431" w:rsidRPr="00AE5F2F" w:rsidRDefault="00BE6431" w:rsidP="00BE6431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GHEA Grapalat" w:hAnsi="GHEA Grapalat"/>
          <w:lang w:val="hy-AM"/>
        </w:rPr>
      </w:pPr>
      <w:r w:rsidRPr="00AE5F2F">
        <w:rPr>
          <w:rFonts w:ascii="GHEA Grapalat" w:hAnsi="GHEA Grapalat"/>
          <w:bCs/>
          <w:lang w:val="hy-AM"/>
        </w:rPr>
        <w:t>Հանձնաժողովը</w:t>
      </w:r>
      <w:r w:rsidRPr="00AE5F2F">
        <w:rPr>
          <w:rFonts w:ascii="GHEA Grapalat" w:hAnsi="GHEA Grapalat" w:cs="Sylfaen"/>
          <w:lang w:val="hy-AM"/>
        </w:rPr>
        <w:t xml:space="preserve">անդամակցումէ </w:t>
      </w:r>
      <w:r w:rsidRPr="00AE5F2F">
        <w:rPr>
          <w:rFonts w:ascii="GHEA Grapalat" w:hAnsi="GHEA Grapalat"/>
          <w:lang w:val="hy-AM"/>
        </w:rPr>
        <w:t>Եվրոպայի ընտրական իշխանությունների ասոցիացիա (</w:t>
      </w:r>
      <w:r w:rsidRPr="00AE5F2F">
        <w:rPr>
          <w:rFonts w:ascii="GHEA Grapalat" w:hAnsi="GHEA Grapalat"/>
          <w:b/>
          <w:lang w:val="ro-RO"/>
        </w:rPr>
        <w:t>ACEEEO</w:t>
      </w:r>
      <w:r w:rsidRPr="00AE5F2F">
        <w:rPr>
          <w:rFonts w:ascii="GHEA Grapalat" w:hAnsi="GHEA Grapalat"/>
          <w:lang w:val="ro-RO"/>
        </w:rPr>
        <w:t xml:space="preserve">) </w:t>
      </w:r>
      <w:r w:rsidRPr="00AE5F2F">
        <w:rPr>
          <w:rFonts w:ascii="GHEA Grapalat" w:hAnsi="GHEA Grapalat" w:cs="Sylfaen"/>
          <w:lang w:val="hy-AM"/>
        </w:rPr>
        <w:t>կազմակերպությանը</w:t>
      </w:r>
      <w:r w:rsidRPr="00AE5F2F">
        <w:rPr>
          <w:rFonts w:ascii="GHEA Grapalat" w:hAnsi="GHEA Grapalat"/>
          <w:lang w:val="hy-AM"/>
        </w:rPr>
        <w:t>:</w:t>
      </w:r>
    </w:p>
    <w:p w:rsidR="00BE6431" w:rsidRPr="00AE5F2F" w:rsidRDefault="00BE6431" w:rsidP="00BE6431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GHEA Grapalat" w:hAnsi="GHEA Grapalat"/>
          <w:lang w:val="hy-AM"/>
        </w:rPr>
      </w:pPr>
      <w:r w:rsidRPr="00AE5F2F">
        <w:rPr>
          <w:rFonts w:ascii="GHEA Grapalat" w:hAnsi="GHEA Grapalat"/>
          <w:lang w:val="hy-AM"/>
        </w:rPr>
        <w:t xml:space="preserve">Հանձնաժողովը համագործակցել է՝ </w:t>
      </w:r>
    </w:p>
    <w:p w:rsidR="00BE6431" w:rsidRPr="00AE5F2F" w:rsidRDefault="00BE6431" w:rsidP="00BE6431">
      <w:pPr>
        <w:autoSpaceDE w:val="0"/>
        <w:autoSpaceDN w:val="0"/>
        <w:spacing w:before="40" w:after="40"/>
        <w:ind w:firstLine="426"/>
        <w:jc w:val="both"/>
        <w:rPr>
          <w:rFonts w:ascii="GHEA Grapalat" w:hAnsi="GHEA Grapalat"/>
          <w:lang w:val="hy-AM"/>
        </w:rPr>
      </w:pPr>
      <w:r w:rsidRPr="00AE5F2F">
        <w:rPr>
          <w:rFonts w:ascii="GHEA Grapalat" w:hAnsi="GHEA Grapalat"/>
          <w:lang w:val="hy-AM"/>
        </w:rPr>
        <w:t xml:space="preserve">1) </w:t>
      </w:r>
      <w:r w:rsidRPr="00AE5F2F">
        <w:rPr>
          <w:rFonts w:ascii="GHEA Grapalat" w:hAnsi="GHEA Grapalat" w:cs="Segoe UI"/>
          <w:color w:val="000000"/>
          <w:lang w:val="hy-AM"/>
        </w:rPr>
        <w:t xml:space="preserve">2016-2017 </w:t>
      </w:r>
      <w:r w:rsidRPr="00AE5F2F">
        <w:rPr>
          <w:rFonts w:ascii="GHEA Grapalat" w:hAnsi="GHEA Grapalat"/>
          <w:lang w:val="hy-AM"/>
        </w:rPr>
        <w:t xml:space="preserve">թվականներին՝ </w:t>
      </w:r>
      <w:r w:rsidRPr="00AE5F2F">
        <w:rPr>
          <w:rFonts w:ascii="GHEA Grapalat" w:hAnsi="GHEA Grapalat" w:cs="Segoe UI"/>
          <w:color w:val="000000"/>
          <w:lang w:val="hy-AM"/>
        </w:rPr>
        <w:t>Միավորված Ազգերի Զարգացման Ծրագիր «Աջակցություն ընտրական գործընթացին Հայաստանում»</w:t>
      </w:r>
      <w:r w:rsidRPr="00AE5F2F">
        <w:rPr>
          <w:rFonts w:ascii="GHEA Grapalat" w:hAnsi="GHEA Grapalat"/>
          <w:lang w:val="hy-AM"/>
        </w:rPr>
        <w:t xml:space="preserve"> ծրագրի շրջանակներում</w:t>
      </w:r>
    </w:p>
    <w:p w:rsidR="00BE6431" w:rsidRPr="00AE5F2F" w:rsidRDefault="00BE6431" w:rsidP="00BE6431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GHEA Grapalat" w:hAnsi="GHEA Grapalat"/>
          <w:sz w:val="22"/>
          <w:szCs w:val="20"/>
          <w:lang w:val="hy-AM"/>
        </w:rPr>
      </w:pPr>
      <w:r w:rsidRPr="00AE5F2F">
        <w:rPr>
          <w:rFonts w:ascii="GHEA Grapalat" w:hAnsi="GHEA Grapalat"/>
          <w:lang w:val="hy-AM"/>
        </w:rPr>
        <w:t xml:space="preserve">2) 2018-2020 թվականներին՝ </w:t>
      </w:r>
      <w:r w:rsidRPr="00AE5F2F">
        <w:rPr>
          <w:rFonts w:ascii="GHEA Grapalat" w:hAnsi="GHEA Grapalat" w:cs="Segoe UI"/>
          <w:color w:val="000000"/>
          <w:lang w:val="hy-AM"/>
        </w:rPr>
        <w:t>Միավորված Ազգերի Զարգացման Ծրագիր «Հայաստանում ընտրական գործընթացի աջակցություն»</w:t>
      </w:r>
      <w:r w:rsidRPr="00AE5F2F">
        <w:rPr>
          <w:rFonts w:ascii="GHEA Grapalat" w:hAnsi="GHEA Grapalat"/>
          <w:lang w:val="hy-AM"/>
        </w:rPr>
        <w:t xml:space="preserve"> ծրագրի շրջանակներում</w:t>
      </w:r>
      <w:r w:rsidRPr="00AE5F2F">
        <w:rPr>
          <w:rFonts w:ascii="GHEA Grapalat" w:hAnsi="GHEA Grapalat"/>
          <w:sz w:val="22"/>
          <w:szCs w:val="20"/>
          <w:lang w:val="hy-AM"/>
        </w:rPr>
        <w:t>։</w:t>
      </w:r>
    </w:p>
    <w:p w:rsidR="00BE6431" w:rsidRPr="00AE5F2F" w:rsidRDefault="00BE6431" w:rsidP="00BE6431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hAnsi="GHEA Grapalat"/>
          <w:i/>
          <w:sz w:val="22"/>
          <w:szCs w:val="20"/>
          <w:lang w:val="hy-AM"/>
        </w:rPr>
      </w:pPr>
    </w:p>
    <w:p w:rsidR="00BE6431" w:rsidRPr="00AE5F2F" w:rsidRDefault="00BE6431" w:rsidP="00BE6431">
      <w:pPr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b/>
          <w:sz w:val="22"/>
          <w:szCs w:val="20"/>
        </w:rPr>
      </w:pPr>
      <w:r w:rsidRPr="00AE5F2F">
        <w:rPr>
          <w:rFonts w:ascii="GHEA Grapalat" w:hAnsi="GHEA Grapalat"/>
          <w:b/>
          <w:sz w:val="22"/>
          <w:szCs w:val="20"/>
        </w:rPr>
        <w:t xml:space="preserve">ՈԼՈՐՏԱՅԻՆ ՔԱՂԱՔԱԿԱՆՈՒԹՅԱՆ ՀԻՄՆԱԿԱՆ ԹԻՐԱԽՆԵՐԸ </w:t>
      </w:r>
    </w:p>
    <w:p w:rsidR="00BE6431" w:rsidRPr="00AE5F2F" w:rsidRDefault="00BE6431" w:rsidP="00BE6431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hAnsi="GHEA Grapalat"/>
          <w:i/>
          <w:sz w:val="18"/>
          <w:szCs w:val="18"/>
        </w:rPr>
      </w:pPr>
      <w:r w:rsidRPr="00AE5F2F">
        <w:rPr>
          <w:rFonts w:ascii="GHEA Grapalat" w:hAnsi="GHEA Grapalat"/>
          <w:i/>
          <w:sz w:val="18"/>
          <w:szCs w:val="18"/>
        </w:rPr>
        <w:t xml:space="preserve">Ներկայացնել համապատասխան ոլորտում ՀՀ կառավարության հիմնական թիրախները ՄԺԾԾ ժամանակահատված համար և դրանց կապը ՀՀ կառավարության ծրագրով սահմանված քաղաքականության նպատակների և թիրախների հետ: Այդ առումով, անհրաժեշտ է ներկայացնել այն վերջնական արդյունքները, որոնց ձգտում է հասնել պետական մարմինը տվյալ ոլորտում և որոնք իրենց հերթին ուղղված են ՀՀ կառավարության ծրագրով սահմանված կոնկրետ թիրախների և նպատակների ապահովմանը: Յուրաքանչյուր հնարավոր դեպքում անհրաժեշտ է հստակ հղումներ կատարել ՀՀ կառավարության ծրագրի համապատասխան դրույթներին: </w:t>
      </w:r>
    </w:p>
    <w:p w:rsidR="00BE6431" w:rsidRPr="00AE5F2F" w:rsidRDefault="00BE6431" w:rsidP="00BE6431">
      <w:pPr>
        <w:autoSpaceDE w:val="0"/>
        <w:autoSpaceDN w:val="0"/>
        <w:adjustRightInd w:val="0"/>
        <w:spacing w:line="276" w:lineRule="auto"/>
        <w:ind w:firstLine="707"/>
        <w:jc w:val="both"/>
        <w:rPr>
          <w:rFonts w:ascii="GHEA Grapalat" w:eastAsia="Calibri" w:hAnsi="GHEA Grapalat"/>
          <w:bCs/>
          <w:color w:val="000000"/>
          <w:lang w:val="en-GB" w:eastAsia="en-GB"/>
        </w:rPr>
      </w:pPr>
      <w:r w:rsidRPr="00AE5F2F">
        <w:rPr>
          <w:rFonts w:ascii="GHEA Grapalat" w:eastAsia="Calibri" w:hAnsi="GHEA Grapalat"/>
          <w:bCs/>
          <w:color w:val="000000"/>
          <w:lang w:val="hy-AM" w:eastAsia="en-GB"/>
        </w:rPr>
        <w:t xml:space="preserve">Կենտրոնական ընտրական հանձնաժողովի կանոնադրության համաձայն՝ </w:t>
      </w:r>
      <w:r w:rsidRPr="00AE5F2F">
        <w:rPr>
          <w:rFonts w:ascii="GHEA Grapalat" w:eastAsia="Calibri" w:hAnsi="GHEA Grapalat"/>
          <w:bCs/>
          <w:color w:val="000000"/>
          <w:lang w:val="en-GB" w:eastAsia="en-GB"/>
        </w:rPr>
        <w:t xml:space="preserve">Հանձնաժողովի նպատակն է Ազգային ժողովի և տեղական ինքնակառավարման մարմինների ընտրությունների, ինչպես նաև հանրաքվեների  կազմակերպումն ու անցկացումը։ </w:t>
      </w:r>
    </w:p>
    <w:p w:rsidR="00BE6431" w:rsidRPr="00AE5F2F" w:rsidRDefault="00BE6431" w:rsidP="00BE6431">
      <w:pPr>
        <w:autoSpaceDE w:val="0"/>
        <w:autoSpaceDN w:val="0"/>
        <w:adjustRightInd w:val="0"/>
        <w:spacing w:line="276" w:lineRule="auto"/>
        <w:ind w:firstLine="707"/>
        <w:jc w:val="both"/>
        <w:rPr>
          <w:rFonts w:ascii="GHEA Grapalat" w:eastAsia="Calibri" w:hAnsi="GHEA Grapalat"/>
          <w:bCs/>
          <w:color w:val="000000"/>
          <w:lang w:val="en-GB" w:eastAsia="en-GB"/>
        </w:rPr>
      </w:pPr>
      <w:r w:rsidRPr="00AE5F2F">
        <w:rPr>
          <w:rFonts w:ascii="GHEA Grapalat" w:eastAsia="Calibri" w:hAnsi="GHEA Grapalat"/>
          <w:bCs/>
          <w:color w:val="000000"/>
          <w:lang w:val="en-GB" w:eastAsia="en-GB"/>
        </w:rPr>
        <w:t xml:space="preserve">Հանձնաժողովի խնդիրներն են՝ </w:t>
      </w:r>
    </w:p>
    <w:p w:rsidR="00BE6431" w:rsidRPr="00AE5F2F" w:rsidRDefault="007E25EF" w:rsidP="00BE6431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GHEA Grapalat" w:eastAsia="Calibri" w:hAnsi="GHEA Grapalat"/>
          <w:bCs/>
          <w:color w:val="000000"/>
          <w:lang w:val="en-GB" w:eastAsia="en-GB"/>
        </w:rPr>
      </w:pPr>
      <w:r>
        <w:rPr>
          <w:rFonts w:ascii="GHEA Grapalat" w:eastAsia="Calibri" w:hAnsi="GHEA Grapalat"/>
          <w:bCs/>
          <w:color w:val="000000"/>
          <w:lang w:val="en-GB" w:eastAsia="en-GB"/>
        </w:rPr>
        <w:t xml:space="preserve"> 1. </w:t>
      </w:r>
      <w:r w:rsidR="00BE6431" w:rsidRPr="00AE5F2F">
        <w:rPr>
          <w:rFonts w:ascii="GHEA Grapalat" w:eastAsia="Calibri" w:hAnsi="GHEA Grapalat"/>
          <w:bCs/>
          <w:color w:val="000000"/>
          <w:lang w:val="en-GB" w:eastAsia="en-GB"/>
        </w:rPr>
        <w:t>կազմակերպել և անցկացնել Ազգային ժողովի և տեղական ինքնակառավարման մարմինների ընտրությունները, ամփոփել արդյունքները,</w:t>
      </w:r>
    </w:p>
    <w:p w:rsidR="00BE6431" w:rsidRPr="00AE5F2F" w:rsidRDefault="00BE6431" w:rsidP="00BE6431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GHEA Grapalat" w:eastAsia="Calibri" w:hAnsi="GHEA Grapalat"/>
          <w:bCs/>
          <w:color w:val="000000"/>
          <w:lang w:val="en-GB" w:eastAsia="en-GB"/>
        </w:rPr>
      </w:pPr>
      <w:r w:rsidRPr="00AE5F2F">
        <w:rPr>
          <w:rFonts w:ascii="GHEA Grapalat" w:eastAsia="Calibri" w:hAnsi="GHEA Grapalat"/>
          <w:bCs/>
          <w:color w:val="000000"/>
          <w:lang w:val="en-GB" w:eastAsia="en-GB"/>
        </w:rPr>
        <w:t>2</w:t>
      </w:r>
      <w:r w:rsidR="007E25EF">
        <w:rPr>
          <w:rFonts w:ascii="GHEA Grapalat" w:eastAsia="Calibri" w:hAnsi="GHEA Grapalat"/>
          <w:bCs/>
          <w:color w:val="000000"/>
          <w:lang w:val="en-GB" w:eastAsia="en-GB"/>
        </w:rPr>
        <w:t xml:space="preserve">. </w:t>
      </w:r>
      <w:r w:rsidRPr="00AE5F2F">
        <w:rPr>
          <w:rFonts w:ascii="GHEA Grapalat" w:eastAsia="Calibri" w:hAnsi="GHEA Grapalat"/>
          <w:bCs/>
          <w:color w:val="000000"/>
          <w:lang w:val="en-GB" w:eastAsia="en-GB"/>
        </w:rPr>
        <w:t xml:space="preserve"> կազմակերպել և անցկացնել հանրաքվեները, ամփոփել արդյունքները,</w:t>
      </w:r>
    </w:p>
    <w:p w:rsidR="00BE6431" w:rsidRPr="00AE5F2F" w:rsidRDefault="007E25EF" w:rsidP="00BE6431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GHEA Grapalat" w:eastAsia="Calibri" w:hAnsi="GHEA Grapalat"/>
          <w:bCs/>
          <w:color w:val="000000"/>
          <w:lang w:val="en-GB" w:eastAsia="en-GB"/>
        </w:rPr>
      </w:pPr>
      <w:r>
        <w:rPr>
          <w:rFonts w:ascii="GHEA Grapalat" w:eastAsia="Calibri" w:hAnsi="GHEA Grapalat"/>
          <w:bCs/>
          <w:color w:val="000000"/>
          <w:lang w:val="en-GB" w:eastAsia="en-GB"/>
        </w:rPr>
        <w:t xml:space="preserve">3. </w:t>
      </w:r>
      <w:r w:rsidR="00BE6431" w:rsidRPr="00AE5F2F">
        <w:rPr>
          <w:rFonts w:ascii="GHEA Grapalat" w:eastAsia="Calibri" w:hAnsi="GHEA Grapalat"/>
          <w:bCs/>
          <w:color w:val="000000"/>
          <w:lang w:val="en-GB" w:eastAsia="en-GB"/>
        </w:rPr>
        <w:t>վերահսկողություն իրականացնել ընտրությունների և հանրաքվեների կազմակերպման և անցկացման օրինականության նկատմամբ:</w:t>
      </w:r>
    </w:p>
    <w:p w:rsidR="008D038A" w:rsidRDefault="00BE6431" w:rsidP="007E25EF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GHEA Grapalat" w:eastAsia="Calibri" w:hAnsi="GHEA Grapalat" w:cs="Arial"/>
          <w:color w:val="000000"/>
          <w:lang w:val="hy-AM" w:eastAsia="en-GB"/>
        </w:rPr>
      </w:pPr>
      <w:r w:rsidRPr="00AE5F2F">
        <w:rPr>
          <w:rFonts w:ascii="GHEA Grapalat" w:eastAsia="Calibri" w:hAnsi="GHEA Grapalat"/>
          <w:bCs/>
          <w:color w:val="000000"/>
          <w:lang w:val="hy-AM" w:eastAsia="en-GB"/>
        </w:rPr>
        <w:t xml:space="preserve">Հանձնաժողովը համագործակցում է հասարակական կազմակերպությունների հետ՝ հաշվանդամություն ունեցող անձանց համար ընտրական գործընթացներն առավել մատչելի դարձնելու ուղղությամբ։ Նշված աշխատանքները կնպաստեն նաև  </w:t>
      </w:r>
      <w:r w:rsidRPr="00AE5F2F">
        <w:rPr>
          <w:rFonts w:ascii="GHEA Grapalat" w:eastAsia="Calibri" w:hAnsi="GHEA Grapalat"/>
          <w:color w:val="000000"/>
          <w:lang w:val="hy-AM"/>
        </w:rPr>
        <w:t xml:space="preserve">ՀՀ կառավարության ծրագրով սահմանված նպատակին, ըստ որի՝ «վերահաստատելով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հաշմանդամություն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ունեցող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անձանց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իրավունքների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պաշտպանությանն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ուղղված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հետևողական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ջանքերը՝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Կառավարությունը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շարունակելու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է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ձեռնարկել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անհրաժեշտ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բոլոր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միջոցները՝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բացառելու</w:t>
      </w:r>
      <w:r w:rsidR="007E25EF" w:rsidRPr="00E30D4B">
        <w:rPr>
          <w:rFonts w:ascii="GHEA Grapalat" w:eastAsia="Calibri" w:hAnsi="GHEA Grapalat" w:cs="Arial"/>
          <w:color w:val="000000"/>
          <w:lang w:val="hy-AM" w:eastAsia="en-GB"/>
        </w:rPr>
        <w:t>h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ամար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հաշմանդամության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հիմքով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խտրականությունը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կյանքի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բոլոր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 xml:space="preserve">ոլորտներում», և </w:t>
      </w:r>
      <w:r w:rsidRPr="00AE5F2F">
        <w:rPr>
          <w:rFonts w:ascii="GHEA Grapalat" w:eastAsia="Calibri" w:hAnsi="GHEA Grapalat"/>
          <w:color w:val="000000"/>
          <w:lang w:val="hy-AM"/>
        </w:rPr>
        <w:t>ՀՀ կառավարության ծրագրով սահմանված՝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 xml:space="preserve"> հաշմանդամություն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ունեցող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անձանց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իրավունքների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և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արժանապատվության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պաշտպանությանը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և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նրանց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սոցիալական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ներառման</w:t>
      </w:r>
      <w:r w:rsidR="008619BE">
        <w:rPr>
          <w:rFonts w:ascii="GHEA Grapalat" w:eastAsia="Calibri" w:hAnsi="GHEA Grapalat" w:cs="Arial"/>
          <w:color w:val="000000"/>
          <w:lang w:eastAsia="en-GB"/>
        </w:rPr>
        <w:t xml:space="preserve"> </w:t>
      </w:r>
      <w:r w:rsidRPr="00AE5F2F">
        <w:rPr>
          <w:rFonts w:ascii="GHEA Grapalat" w:eastAsia="Calibri" w:hAnsi="GHEA Grapalat" w:cs="Arial"/>
          <w:color w:val="000000"/>
          <w:lang w:val="hy-AM" w:eastAsia="en-GB"/>
        </w:rPr>
        <w:t>ապահովման խնդրի լուծմանը։</w:t>
      </w:r>
    </w:p>
    <w:p w:rsidR="00BE6431" w:rsidRPr="008D038A" w:rsidRDefault="008D038A" w:rsidP="007E25EF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GHEA Grapalat" w:eastAsia="Calibri" w:hAnsi="GHEA Grapalat" w:cs="Arial"/>
          <w:color w:val="000000"/>
          <w:lang w:val="hy-AM" w:eastAsia="en-GB"/>
        </w:rPr>
      </w:pPr>
      <w:r w:rsidRPr="008D038A">
        <w:rPr>
          <w:rFonts w:ascii="GHEA Grapalat" w:eastAsia="Calibri" w:hAnsi="GHEA Grapalat"/>
          <w:bCs/>
          <w:color w:val="000000"/>
          <w:lang w:val="hy-AM" w:eastAsia="en-GB"/>
        </w:rPr>
        <w:t xml:space="preserve"> Հանձնաժողովը</w:t>
      </w:r>
      <w:r w:rsidR="00BE6431" w:rsidRPr="008D038A">
        <w:rPr>
          <w:rFonts w:ascii="GHEA Grapalat" w:eastAsia="Calibri" w:hAnsi="GHEA Grapalat" w:cs="Arial"/>
          <w:color w:val="000000"/>
          <w:lang w:val="hy-AM" w:eastAsia="en-GB"/>
        </w:rPr>
        <w:t xml:space="preserve"> </w:t>
      </w:r>
      <w:r w:rsidRPr="008D038A">
        <w:rPr>
          <w:rFonts w:ascii="GHEA Grapalat" w:eastAsia="Calibri" w:hAnsi="GHEA Grapalat" w:cs="Arial"/>
          <w:color w:val="000000"/>
          <w:lang w:val="hy-AM" w:eastAsia="en-GB"/>
        </w:rPr>
        <w:t>ա</w:t>
      </w:r>
      <w:r w:rsidRPr="008D038A">
        <w:rPr>
          <w:rFonts w:ascii="GHEA Grapalat" w:hAnsi="GHEA Grapalat"/>
          <w:bCs/>
          <w:iCs/>
          <w:color w:val="000000"/>
          <w:lang w:val="hy-AM"/>
        </w:rPr>
        <w:t>պահով</w:t>
      </w:r>
      <w:r>
        <w:rPr>
          <w:rFonts w:ascii="GHEA Grapalat" w:hAnsi="GHEA Grapalat"/>
          <w:bCs/>
          <w:iCs/>
          <w:color w:val="000000"/>
          <w:lang w:val="hy-AM"/>
        </w:rPr>
        <w:t xml:space="preserve">ում է </w:t>
      </w:r>
      <w:r w:rsidRPr="008D038A">
        <w:rPr>
          <w:rFonts w:ascii="GHEA Grapalat" w:hAnsi="GHEA Grapalat"/>
          <w:bCs/>
          <w:iCs/>
          <w:color w:val="000000"/>
          <w:lang w:val="hy-AM"/>
        </w:rPr>
        <w:t>կանանց լիարժեք և արդյունավետ մասնակցությունը և հավասար հնարավորությունները քաղաքական, տնտեսական և հանրային կյանքում որոշումների կայացման բոլոր մակարդակներում ղեկավար դիրք զբաղեցնելու համար</w:t>
      </w:r>
      <w:r w:rsidRPr="008D038A">
        <w:rPr>
          <w:rFonts w:ascii="GHEA Grapalat" w:hAnsi="GHEA Grapalat"/>
          <w:iCs/>
          <w:color w:val="000000"/>
          <w:lang w:val="hy-AM"/>
        </w:rPr>
        <w:t xml:space="preserve"> (և՛ հանձնաժողովների անդամների, և՛ թեկնածուների շրջանում)</w:t>
      </w:r>
      <w:r>
        <w:rPr>
          <w:rFonts w:ascii="GHEA Grapalat" w:hAnsi="GHEA Grapalat"/>
          <w:iCs/>
          <w:color w:val="000000"/>
          <w:lang w:val="hy-AM"/>
        </w:rPr>
        <w:t>։</w:t>
      </w:r>
    </w:p>
    <w:p w:rsidR="00BE6431" w:rsidRPr="00AE5F2F" w:rsidRDefault="00BE6431" w:rsidP="00BE6431">
      <w:pPr>
        <w:overflowPunct w:val="0"/>
        <w:autoSpaceDE w:val="0"/>
        <w:autoSpaceDN w:val="0"/>
        <w:adjustRightInd w:val="0"/>
        <w:spacing w:line="276" w:lineRule="auto"/>
        <w:ind w:firstLine="426"/>
        <w:jc w:val="both"/>
        <w:textAlignment w:val="baseline"/>
        <w:rPr>
          <w:rFonts w:ascii="GHEA Grapalat" w:hAnsi="GHEA Grapalat"/>
          <w:szCs w:val="20"/>
          <w:lang w:val="hy-AM"/>
        </w:rPr>
      </w:pPr>
      <w:r w:rsidRPr="00AE5F2F">
        <w:rPr>
          <w:rFonts w:ascii="GHEA Grapalat" w:hAnsi="GHEA Grapalat"/>
          <w:szCs w:val="20"/>
          <w:lang w:val="hy-AM"/>
        </w:rPr>
        <w:lastRenderedPageBreak/>
        <w:t>Հաշվի առնելով, որ քաղաքացիների իրազեկումը առաջնային է Կենտրոնական ընտրական հանձնաժողովի համար,  Կենտրոնական ընտրական հանձնաժողովը միջոցներ է ձեռնարկելու ընդլայնելու համար իրազեկման աշխատանքները (այդ թվում՝ բաց դասեր անցկացնելով, երիտասարդների ներգրավելով և այլն)։</w:t>
      </w:r>
    </w:p>
    <w:p w:rsidR="00BE6431" w:rsidRPr="00AE5F2F" w:rsidRDefault="00BE6431" w:rsidP="00BE6431">
      <w:pPr>
        <w:overflowPunct w:val="0"/>
        <w:autoSpaceDE w:val="0"/>
        <w:autoSpaceDN w:val="0"/>
        <w:adjustRightInd w:val="0"/>
        <w:spacing w:line="276" w:lineRule="auto"/>
        <w:ind w:firstLine="426"/>
        <w:jc w:val="both"/>
        <w:textAlignment w:val="baseline"/>
        <w:rPr>
          <w:rFonts w:ascii="GHEA Grapalat" w:hAnsi="GHEA Grapalat"/>
          <w:lang w:val="hy-AM"/>
        </w:rPr>
      </w:pPr>
      <w:r w:rsidRPr="00AE5F2F">
        <w:rPr>
          <w:rFonts w:ascii="GHEA Grapalat" w:hAnsi="GHEA Grapalat"/>
          <w:szCs w:val="20"/>
          <w:lang w:val="hy-AM"/>
        </w:rPr>
        <w:t>Կենտրոնական ընտրական հանձնաժողովն իր նպատակները սահմանելիս առաջնորդվում է Հայաստանի Հանրապետության կողմից վավերացված միջազգային պայմանագրերով և այն միջազգային կազմակերպությունների ընդունած փաստաթղթերով և ծրագրերով, որոնց հետ Հանձնաժողովը համագործակցում է։</w:t>
      </w:r>
    </w:p>
    <w:p w:rsidR="00BE6431" w:rsidRPr="00AE5F2F" w:rsidRDefault="00BE6431" w:rsidP="00BE6431">
      <w:pPr>
        <w:overflowPunct w:val="0"/>
        <w:autoSpaceDE w:val="0"/>
        <w:autoSpaceDN w:val="0"/>
        <w:adjustRightInd w:val="0"/>
        <w:spacing w:line="276" w:lineRule="auto"/>
        <w:ind w:firstLine="426"/>
        <w:jc w:val="both"/>
        <w:textAlignment w:val="baseline"/>
        <w:rPr>
          <w:rFonts w:ascii="GHEA Grapalat" w:hAnsi="GHEA Grapalat"/>
          <w:lang w:val="hy-AM"/>
        </w:rPr>
      </w:pPr>
      <w:r w:rsidRPr="00AE5F2F">
        <w:rPr>
          <w:rFonts w:ascii="GHEA Grapalat" w:hAnsi="GHEA Grapalat"/>
          <w:lang w:val="hy-AM"/>
        </w:rPr>
        <w:t>2016-2020 թվականների «Աջակցություն ընտրական գործընթացներին Հայաստանում» և «Հայաստանում ընտրական գործընթացների աջակցություն» ծրագրերի շրջանակներում</w:t>
      </w:r>
      <w:r w:rsidR="008619BE">
        <w:rPr>
          <w:rFonts w:ascii="GHEA Grapalat" w:hAnsi="GHEA Grapalat"/>
        </w:rPr>
        <w:t xml:space="preserve"> </w:t>
      </w:r>
      <w:r w:rsidRPr="00AE5F2F">
        <w:rPr>
          <w:rFonts w:ascii="GHEA Grapalat" w:hAnsi="GHEA Grapalat"/>
          <w:lang w:val="hy-AM"/>
        </w:rPr>
        <w:t>Կենտրոնական ընտրական հանձնաժողովին տրամադրվել են ծրագրատեխնիկական միջոցներ։</w:t>
      </w:r>
    </w:p>
    <w:p w:rsidR="00BE6431" w:rsidRPr="00AE5F2F" w:rsidRDefault="00BE6431" w:rsidP="00BE6431">
      <w:pPr>
        <w:spacing w:line="276" w:lineRule="auto"/>
        <w:ind w:firstLine="708"/>
        <w:jc w:val="both"/>
        <w:rPr>
          <w:rFonts w:ascii="GHEA Grapalat" w:eastAsia="Calibri" w:hAnsi="GHEA Grapalat"/>
          <w:lang w:val="hy-AM"/>
        </w:rPr>
      </w:pPr>
      <w:r w:rsidRPr="00AE5F2F">
        <w:rPr>
          <w:rFonts w:ascii="GHEA Grapalat" w:eastAsia="Calibri" w:hAnsi="GHEA Grapalat"/>
          <w:lang w:val="hy-AM"/>
        </w:rPr>
        <w:t>Նախատեսվող և մշակման փուլում են գտնվում հեռահար ուսուցման, մասնագիտական դասընթացների անցկացման, ընտրողների գրանցումն իրականացնող տեխնիկական սարքավորումների (VAD) ռեեստրի վարման ավտոմատացված</w:t>
      </w:r>
      <w:r w:rsidRPr="00AE5F2F">
        <w:rPr>
          <w:rFonts w:ascii="Calibri" w:eastAsia="Calibri" w:hAnsi="Calibri" w:cs="Calibri"/>
          <w:lang w:val="hy-AM"/>
        </w:rPr>
        <w:t> </w:t>
      </w:r>
      <w:r w:rsidRPr="00AE5F2F">
        <w:rPr>
          <w:rFonts w:ascii="GHEA Grapalat" w:eastAsia="Calibri" w:hAnsi="GHEA Grapalat"/>
          <w:lang w:val="hy-AM"/>
        </w:rPr>
        <w:t>համակարգերը, ինչպես նաև Կենտրոնական ընտրական հանձնաժողովի Տվյալների կենտրոնի ծրագրատեխնիկական  (սերվերային հավաքածու) միջոցների,  դյուրակիր համակարգիչների (notebook) և բազմաֆունկցիոնալ տպող սարքերի ձեռք բերման նախագիծը:</w:t>
      </w:r>
    </w:p>
    <w:p w:rsidR="00BE6431" w:rsidRPr="00AE5F2F" w:rsidRDefault="00BE6431" w:rsidP="00BE6431">
      <w:pPr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b/>
          <w:sz w:val="22"/>
          <w:szCs w:val="20"/>
          <w:lang w:val="hy-AM"/>
        </w:rPr>
      </w:pPr>
      <w:r w:rsidRPr="00AE5F2F">
        <w:rPr>
          <w:rFonts w:ascii="GHEA Grapalat" w:hAnsi="GHEA Grapalat"/>
          <w:b/>
          <w:sz w:val="22"/>
          <w:szCs w:val="20"/>
          <w:lang w:val="hy-AM"/>
        </w:rPr>
        <w:t xml:space="preserve">ՈԼՈՐՏԱՅԻՆ ԾԱԽՍԱՅԻՆ ԾՐԱԳՐԵՐԸ ԵՎ ԾԱԽՍԱՅԻՆ ԳԵՐԱԿԱՅՈՒԹՅՈՒՆՆԵՐԸ </w:t>
      </w:r>
    </w:p>
    <w:p w:rsidR="00BE6431" w:rsidRPr="00AE5F2F" w:rsidRDefault="00BE6431" w:rsidP="00BE6431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hAnsi="GHEA Grapalat"/>
          <w:i/>
          <w:sz w:val="18"/>
          <w:szCs w:val="18"/>
          <w:lang w:val="hy-AM"/>
        </w:rPr>
      </w:pPr>
      <w:r w:rsidRPr="00AE5F2F">
        <w:rPr>
          <w:rFonts w:ascii="GHEA Grapalat" w:hAnsi="GHEA Grapalat"/>
          <w:i/>
          <w:sz w:val="18"/>
          <w:szCs w:val="18"/>
          <w:lang w:val="hy-AM"/>
        </w:rPr>
        <w:t>Ներկայացնել ոլորտային քաղաքականության թիրախների (վերջնական արդյունքների) ապահովման նպատակով ՄԺԾԾ ժամանակահատվածում պետական մարմին կողմից իրականցվող հիմնական ծրագրերը և միջամտության ուղղությունները, ինչպես նաև հիմնական ծախսային գերակայությունները:Ծախսային գերակայությունները սահմանելիս անհրաժեշտ է ներկայացնել ՄԺԾԾ ժամակահատվածի համար ոլորտային ծախսերի գերակա ուղղություններն ըստ գերակայությունների նվազման հաջորդականության, ընդ որում անհրաժեշտ է ներկայացնել առավելագույնը 4-5 գերակա ուղղություններ:</w:t>
      </w:r>
    </w:p>
    <w:p w:rsidR="00BE6431" w:rsidRPr="00AE5F2F" w:rsidRDefault="00BE6431" w:rsidP="00BE6431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GHEA Grapalat" w:hAnsi="GHEA Grapalat"/>
          <w:lang w:val="hy-AM"/>
        </w:rPr>
      </w:pPr>
      <w:r w:rsidRPr="00AE5F2F">
        <w:rPr>
          <w:rFonts w:ascii="GHEA Grapalat" w:hAnsi="GHEA Grapalat"/>
          <w:lang w:val="hy-AM"/>
        </w:rPr>
        <w:t>Կենտրոնական ընտրական հանձնաժողովի ծախսային գերակայություններն են՝</w:t>
      </w:r>
    </w:p>
    <w:p w:rsidR="00BE6431" w:rsidRPr="00AE5F2F" w:rsidRDefault="00BE6431" w:rsidP="00BE6431">
      <w:pPr>
        <w:ind w:left="512" w:hanging="512"/>
        <w:rPr>
          <w:rFonts w:ascii="GHEA Grapalat" w:hAnsi="GHEA Grapalat" w:cs="Sylfaen"/>
          <w:lang w:val="hy-AM"/>
        </w:rPr>
      </w:pPr>
      <w:r w:rsidRPr="00AE5F2F">
        <w:rPr>
          <w:rFonts w:ascii="GHEA Grapalat" w:hAnsi="GHEA Grapalat"/>
          <w:lang w:val="hy-AM"/>
        </w:rPr>
        <w:t xml:space="preserve">  </w:t>
      </w:r>
      <w:r w:rsidR="008619BE">
        <w:rPr>
          <w:rFonts w:ascii="GHEA Grapalat" w:hAnsi="GHEA Grapalat"/>
        </w:rPr>
        <w:t xml:space="preserve"> </w:t>
      </w:r>
      <w:r w:rsidRPr="00AE5F2F">
        <w:rPr>
          <w:rFonts w:ascii="GHEA Grapalat" w:hAnsi="GHEA Grapalat"/>
          <w:lang w:val="hy-AM"/>
        </w:rPr>
        <w:t>1</w:t>
      </w:r>
      <w:r w:rsidRPr="00AE5F2F">
        <w:rPr>
          <w:rFonts w:ascii="MS Gothic" w:eastAsia="MS Gothic" w:hAnsi="MS Gothic" w:cs="MS Gothic" w:hint="eastAsia"/>
          <w:lang w:val="hy-AM"/>
        </w:rPr>
        <w:t>․</w:t>
      </w:r>
      <w:r w:rsidRPr="00AE5F2F">
        <w:rPr>
          <w:rFonts w:ascii="GHEA Grapalat" w:hAnsi="GHEA Grapalat" w:cs="Sylfaen"/>
          <w:lang w:val="hy-AM"/>
        </w:rPr>
        <w:t>Կենտրոնական ընտրական հանձնաժողովի գործունեության  ապահովում և  ընտրական ծրագրերի համակարգման, կազմակերպման, անցկացման, մոնիտորինգի ծառայություններ</w:t>
      </w:r>
      <w:r w:rsidRPr="00AE5F2F">
        <w:rPr>
          <w:rFonts w:ascii="GHEA Grapalat" w:hAnsi="GHEA Grapalat" w:cs="GHEA Grapalat"/>
          <w:lang w:val="hy-AM"/>
        </w:rPr>
        <w:t xml:space="preserve"> ընտրությունների կազմակերպման և անցկացման ծախսերը</w:t>
      </w:r>
      <w:r w:rsidRPr="00AE5F2F">
        <w:rPr>
          <w:rFonts w:ascii="GHEA Grapalat" w:hAnsi="GHEA Grapalat"/>
          <w:lang w:val="hy-AM"/>
        </w:rPr>
        <w:t>.</w:t>
      </w:r>
    </w:p>
    <w:p w:rsidR="00BE6431" w:rsidRPr="00AE5F2F" w:rsidRDefault="008619BE" w:rsidP="00BE6431">
      <w:pPr>
        <w:rPr>
          <w:rFonts w:ascii="GHEA Grapalat" w:hAnsi="GHEA Grapalat" w:cs="Sylfaen"/>
          <w:lang w:val="hy-AM"/>
        </w:rPr>
      </w:pPr>
      <w:r>
        <w:rPr>
          <w:rFonts w:ascii="GHEA Grapalat" w:hAnsi="GHEA Grapalat"/>
        </w:rPr>
        <w:t xml:space="preserve"> </w:t>
      </w:r>
      <w:r w:rsidR="00BE6431" w:rsidRPr="00AE5F2F">
        <w:rPr>
          <w:rFonts w:ascii="GHEA Grapalat" w:hAnsi="GHEA Grapalat"/>
          <w:lang w:val="hy-AM"/>
        </w:rPr>
        <w:t xml:space="preserve"> 2</w:t>
      </w:r>
      <w:r w:rsidR="00BE6431" w:rsidRPr="00AE5F2F">
        <w:rPr>
          <w:rFonts w:ascii="MS Gothic" w:eastAsia="MS Gothic" w:hAnsi="MS Gothic" w:cs="MS Gothic" w:hint="eastAsia"/>
          <w:lang w:val="hy-AM"/>
        </w:rPr>
        <w:t>․</w:t>
      </w:r>
      <w:r w:rsidR="00BE6431" w:rsidRPr="00AE5F2F">
        <w:rPr>
          <w:rFonts w:ascii="GHEA Grapalat" w:hAnsi="GHEA Grapalat"/>
          <w:iCs/>
          <w:lang w:val="hy-AM"/>
        </w:rPr>
        <w:t>Տեղական ինքնակառավարման մարմինների ընտրությունների կազմակերպման</w:t>
      </w:r>
    </w:p>
    <w:p w:rsidR="00BE6431" w:rsidRDefault="008619BE" w:rsidP="00BE6431">
      <w:pPr>
        <w:overflowPunct w:val="0"/>
        <w:autoSpaceDE w:val="0"/>
        <w:autoSpaceDN w:val="0"/>
        <w:adjustRightInd w:val="0"/>
        <w:ind w:firstLine="90"/>
        <w:jc w:val="both"/>
        <w:textAlignment w:val="baseline"/>
        <w:rPr>
          <w:rFonts w:ascii="Cambria Math" w:hAnsi="Cambria Math" w:cs="Cambria Math"/>
          <w:lang w:val="hy-AM"/>
        </w:rPr>
      </w:pPr>
      <w:r>
        <w:rPr>
          <w:rFonts w:ascii="GHEA Grapalat" w:hAnsi="GHEA Grapalat"/>
        </w:rPr>
        <w:t xml:space="preserve"> </w:t>
      </w:r>
      <w:r w:rsidR="00BE6431" w:rsidRPr="00AE5F2F">
        <w:rPr>
          <w:rFonts w:ascii="GHEA Grapalat" w:hAnsi="GHEA Grapalat"/>
          <w:lang w:val="hy-AM"/>
        </w:rPr>
        <w:t>ծասխերը</w:t>
      </w:r>
      <w:r w:rsidR="00BE6431" w:rsidRPr="00AE5F2F">
        <w:rPr>
          <w:rFonts w:ascii="Cambria Math" w:hAnsi="Cambria Math" w:cs="Cambria Math"/>
          <w:lang w:val="hy-AM"/>
        </w:rPr>
        <w:t>․</w:t>
      </w:r>
    </w:p>
    <w:p w:rsidR="007E25EF" w:rsidRDefault="008619BE" w:rsidP="00BE6431">
      <w:pPr>
        <w:rPr>
          <w:rFonts w:ascii="Cambria Math" w:hAnsi="Cambria Math" w:cs="Cambria Math"/>
          <w:lang w:val="hy-AM"/>
        </w:rPr>
      </w:pPr>
      <w:r>
        <w:rPr>
          <w:rFonts w:ascii="GHEA Grapalat" w:hAnsi="GHEA Grapalat"/>
        </w:rPr>
        <w:t xml:space="preserve">  </w:t>
      </w:r>
      <w:r w:rsidR="00BE6431" w:rsidRPr="00BE6431">
        <w:rPr>
          <w:rFonts w:ascii="GHEA Grapalat" w:hAnsi="GHEA Grapalat"/>
          <w:lang w:val="hy-AM"/>
        </w:rPr>
        <w:t>3.</w:t>
      </w:r>
      <w:r w:rsidR="00BE6431" w:rsidRPr="00BE6431">
        <w:rPr>
          <w:rFonts w:ascii="GHEA Grapalat" w:hAnsi="GHEA Grapalat" w:cs="Sylfaen"/>
          <w:lang w:val="hy-AM"/>
        </w:rPr>
        <w:t>Ազգային ժողովի  ընտրությունների</w:t>
      </w:r>
      <w:r>
        <w:rPr>
          <w:rFonts w:ascii="GHEA Grapalat" w:hAnsi="GHEA Grapalat" w:cs="Sylfaen"/>
        </w:rPr>
        <w:t xml:space="preserve"> </w:t>
      </w:r>
      <w:r w:rsidR="00BE6431" w:rsidRPr="000A31B2">
        <w:rPr>
          <w:rFonts w:ascii="GHEA Grapalat" w:hAnsi="GHEA Grapalat"/>
          <w:iCs/>
          <w:lang w:val="hy-AM"/>
        </w:rPr>
        <w:t>կազմակերպման</w:t>
      </w:r>
      <w:r>
        <w:rPr>
          <w:rFonts w:ascii="GHEA Grapalat" w:hAnsi="GHEA Grapalat"/>
          <w:iCs/>
        </w:rPr>
        <w:t xml:space="preserve"> </w:t>
      </w:r>
      <w:r w:rsidR="00BE6431" w:rsidRPr="000A31B2">
        <w:rPr>
          <w:rFonts w:ascii="GHEA Grapalat" w:hAnsi="GHEA Grapalat"/>
          <w:lang w:val="hy-AM"/>
        </w:rPr>
        <w:t>ծասխերը</w:t>
      </w:r>
      <w:r w:rsidR="00BE6431" w:rsidRPr="000A31B2">
        <w:rPr>
          <w:rFonts w:ascii="Cambria Math" w:hAnsi="Cambria Math" w:cs="Cambria Math"/>
          <w:lang w:val="hy-AM"/>
        </w:rPr>
        <w:t>․</w:t>
      </w:r>
    </w:p>
    <w:p w:rsidR="00BE6431" w:rsidRPr="007E25EF" w:rsidRDefault="00BE6431" w:rsidP="00BE6431">
      <w:pPr>
        <w:rPr>
          <w:rFonts w:ascii="Cambria Math" w:hAnsi="Cambria Math" w:cs="Cambria Math"/>
          <w:lang w:val="hy-AM"/>
        </w:rPr>
      </w:pPr>
      <w:r>
        <w:rPr>
          <w:rFonts w:ascii="GHEA Grapalat" w:hAnsi="GHEA Grapalat"/>
          <w:lang w:val="hy-AM"/>
        </w:rPr>
        <w:t xml:space="preserve"> 4</w:t>
      </w:r>
      <w:r w:rsidRPr="00BE6431">
        <w:rPr>
          <w:rFonts w:ascii="GHEA Grapalat" w:hAnsi="GHEA Grapalat"/>
          <w:lang w:val="hy-AM"/>
        </w:rPr>
        <w:t>.</w:t>
      </w:r>
      <w:r w:rsidRPr="00183EC1">
        <w:rPr>
          <w:rFonts w:ascii="GHEA Grapalat" w:hAnsi="GHEA Grapalat"/>
          <w:kern w:val="36"/>
          <w:lang w:val="hy-AM"/>
        </w:rPr>
        <w:t xml:space="preserve"> Երևանի ավագանու  ընտրությունների </w:t>
      </w:r>
      <w:r w:rsidRPr="000A31B2">
        <w:rPr>
          <w:rFonts w:ascii="GHEA Grapalat" w:hAnsi="GHEA Grapalat"/>
          <w:iCs/>
          <w:lang w:val="hy-AM"/>
        </w:rPr>
        <w:t>կազմակերպման</w:t>
      </w:r>
      <w:r w:rsidR="008619BE">
        <w:rPr>
          <w:rFonts w:ascii="GHEA Grapalat" w:hAnsi="GHEA Grapalat"/>
          <w:iCs/>
        </w:rPr>
        <w:t xml:space="preserve"> </w:t>
      </w:r>
      <w:r w:rsidRPr="000A31B2">
        <w:rPr>
          <w:rFonts w:ascii="GHEA Grapalat" w:hAnsi="GHEA Grapalat"/>
          <w:lang w:val="hy-AM"/>
        </w:rPr>
        <w:t>ծասխերը</w:t>
      </w:r>
      <w:r w:rsidRPr="000A31B2">
        <w:rPr>
          <w:rFonts w:ascii="Cambria Math" w:hAnsi="Cambria Math" w:cs="Cambria Math"/>
          <w:lang w:val="hy-AM"/>
        </w:rPr>
        <w:t>․</w:t>
      </w:r>
    </w:p>
    <w:p w:rsidR="00BE6431" w:rsidRPr="00AE5F2F" w:rsidRDefault="00BE6431" w:rsidP="00BE6431">
      <w:pPr>
        <w:ind w:left="512" w:hanging="512"/>
        <w:rPr>
          <w:rFonts w:ascii="GHEA Grapalat" w:hAnsi="GHEA Grapalat"/>
          <w:lang w:val="hy-AM"/>
        </w:rPr>
      </w:pPr>
      <w:r w:rsidRPr="00BE6431">
        <w:rPr>
          <w:rFonts w:ascii="GHEA Grapalat" w:hAnsi="GHEA Grapalat"/>
          <w:lang w:val="hy-AM"/>
        </w:rPr>
        <w:lastRenderedPageBreak/>
        <w:t>5.</w:t>
      </w:r>
      <w:r w:rsidRPr="00AE5F2F">
        <w:rPr>
          <w:rFonts w:ascii="GHEA Grapalat" w:eastAsia="Calibri" w:hAnsi="GHEA Grapalat" w:cs="Sylfaen"/>
          <w:lang w:val="hy-AM"/>
        </w:rPr>
        <w:t>Ընտրական հանձնաժողովների անդամների մասնագիտական դասընթացների կազմակերպման ծախսերը.</w:t>
      </w:r>
    </w:p>
    <w:p w:rsidR="00BE6431" w:rsidRPr="00AE5F2F" w:rsidRDefault="00BE6431" w:rsidP="00BE6431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GHEA Grapalat" w:hAnsi="GHEA Grapalat"/>
          <w:szCs w:val="20"/>
          <w:lang w:val="hy-AM"/>
        </w:rPr>
      </w:pPr>
    </w:p>
    <w:p w:rsidR="00BE6431" w:rsidRPr="00AE5F2F" w:rsidRDefault="00BE6431" w:rsidP="00BE6431">
      <w:pPr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b/>
          <w:sz w:val="22"/>
          <w:szCs w:val="20"/>
        </w:rPr>
      </w:pPr>
      <w:r w:rsidRPr="00AE5F2F">
        <w:rPr>
          <w:rFonts w:ascii="GHEA Grapalat" w:hAnsi="GHEA Grapalat"/>
          <w:b/>
          <w:sz w:val="22"/>
          <w:szCs w:val="20"/>
        </w:rPr>
        <w:t xml:space="preserve">ՈԼՈՐՏԱՅԻՆ ԾԱԽՍԵՐԻ ԳՆԱՀԱՏԱԿԱՆԸ </w:t>
      </w:r>
    </w:p>
    <w:p w:rsidR="00BE6431" w:rsidRPr="00AE5F2F" w:rsidRDefault="00BE6431" w:rsidP="00BE6431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sz w:val="18"/>
          <w:szCs w:val="18"/>
          <w:lang w:val="en-GB"/>
        </w:rPr>
      </w:pPr>
      <w:r w:rsidRPr="00AE5F2F">
        <w:rPr>
          <w:rFonts w:ascii="GHEA Grapalat" w:hAnsi="GHEA Grapalat"/>
          <w:i/>
          <w:sz w:val="18"/>
          <w:szCs w:val="18"/>
        </w:rPr>
        <w:t>Ներկայացնել ոլորտային քաղաքականության թիրախների ապահովման նպատակով ՄԺԾԾ ժամանակահատվածում պետական մարմին կողմից իրականցվող ընդհանուր ծախսերը (հայտերով ներկայացված)՝ բացված ըստ հիմնական ծրագրերի և ուղղությունների:</w:t>
      </w:r>
    </w:p>
    <w:p w:rsidR="00BE6431" w:rsidRPr="00AE5F2F" w:rsidRDefault="00BE6431" w:rsidP="00BE6431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hAnsi="GHEA Grapalat"/>
          <w:sz w:val="18"/>
          <w:szCs w:val="18"/>
        </w:rPr>
      </w:pPr>
      <w:r w:rsidRPr="00AE5F2F">
        <w:rPr>
          <w:rFonts w:ascii="GHEA Grapalat" w:hAnsi="GHEA Grapalat"/>
          <w:b/>
          <w:sz w:val="20"/>
          <w:szCs w:val="20"/>
        </w:rPr>
        <w:t xml:space="preserve">Ներկայացվում է՝ </w:t>
      </w:r>
    </w:p>
    <w:p w:rsidR="00BE6431" w:rsidRPr="00AE5F2F" w:rsidRDefault="00BE6431" w:rsidP="00BE6431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hAnsi="GHEA Grapalat"/>
          <w:sz w:val="20"/>
          <w:szCs w:val="20"/>
        </w:rPr>
      </w:pPr>
      <w:r w:rsidRPr="00AE5F2F">
        <w:rPr>
          <w:rFonts w:ascii="GHEA Grapalat" w:hAnsi="GHEA Grapalat"/>
          <w:b/>
          <w:sz w:val="20"/>
          <w:szCs w:val="20"/>
          <w:lang w:val="hy-AM"/>
        </w:rPr>
        <w:t>ՀՀ  ԿԵՏՐՈՆԱԿԱՆ  ԸՆՏՐԱԿԱՆ  ՀԱՆՁՆԱԺՈՂՈՎ</w:t>
      </w:r>
      <w:r w:rsidRPr="00AE5F2F">
        <w:rPr>
          <w:rFonts w:ascii="GHEA Grapalat" w:hAnsi="GHEA Grapalat"/>
          <w:b/>
          <w:sz w:val="20"/>
          <w:szCs w:val="20"/>
          <w:lang w:val="en-GB"/>
        </w:rPr>
        <w:t xml:space="preserve">Ի  </w:t>
      </w:r>
      <w:r w:rsidRPr="00AE5F2F">
        <w:rPr>
          <w:rFonts w:ascii="GHEA Grapalat" w:hAnsi="GHEA Grapalat"/>
          <w:b/>
          <w:bCs/>
          <w:sz w:val="20"/>
          <w:szCs w:val="20"/>
          <w:lang w:val="hy-AM"/>
        </w:rPr>
        <w:t>202</w:t>
      </w:r>
      <w:r w:rsidR="007E25EF">
        <w:rPr>
          <w:rFonts w:ascii="GHEA Grapalat" w:hAnsi="GHEA Grapalat"/>
          <w:b/>
          <w:bCs/>
          <w:sz w:val="20"/>
          <w:szCs w:val="20"/>
        </w:rPr>
        <w:t>2</w:t>
      </w:r>
      <w:r w:rsidRPr="00AE5F2F">
        <w:rPr>
          <w:rFonts w:ascii="GHEA Grapalat" w:hAnsi="GHEA Grapalat"/>
          <w:b/>
          <w:bCs/>
          <w:sz w:val="20"/>
          <w:szCs w:val="20"/>
          <w:lang w:val="hy-AM"/>
        </w:rPr>
        <w:t>-202</w:t>
      </w:r>
      <w:r w:rsidR="007E25EF">
        <w:rPr>
          <w:rFonts w:ascii="GHEA Grapalat" w:hAnsi="GHEA Grapalat"/>
          <w:b/>
          <w:bCs/>
          <w:sz w:val="20"/>
          <w:szCs w:val="20"/>
        </w:rPr>
        <w:t xml:space="preserve">4 </w:t>
      </w:r>
      <w:r w:rsidRPr="00AE5F2F">
        <w:rPr>
          <w:rFonts w:ascii="GHEA Grapalat" w:hAnsi="GHEA Grapalat" w:cs="Sylfaen"/>
          <w:b/>
          <w:bCs/>
          <w:sz w:val="20"/>
          <w:szCs w:val="20"/>
          <w:lang w:val="hy-AM"/>
        </w:rPr>
        <w:t>ԹՎԱԿԱՆՆԵՐԻ</w:t>
      </w:r>
      <w:r w:rsidR="000F47DE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AE5F2F">
        <w:rPr>
          <w:rFonts w:ascii="GHEA Grapalat" w:hAnsi="GHEA Grapalat" w:cs="Sylfaen"/>
          <w:b/>
          <w:bCs/>
          <w:sz w:val="20"/>
          <w:szCs w:val="20"/>
          <w:lang w:val="hy-AM"/>
        </w:rPr>
        <w:t>ՄԻՋՆԱԺԱՄԿԵՏ</w:t>
      </w:r>
      <w:r w:rsidR="000F47DE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AE5F2F">
        <w:rPr>
          <w:rFonts w:ascii="GHEA Grapalat" w:hAnsi="GHEA Grapalat" w:cs="Sylfaen"/>
          <w:b/>
          <w:bCs/>
          <w:sz w:val="20"/>
          <w:szCs w:val="20"/>
          <w:lang w:val="hy-AM"/>
        </w:rPr>
        <w:t>ԾԱԽՍԱՅԻՆ</w:t>
      </w:r>
      <w:r w:rsidR="000F47DE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AE5F2F">
        <w:rPr>
          <w:rFonts w:ascii="GHEA Grapalat" w:hAnsi="GHEA Grapalat" w:cs="Sylfaen"/>
          <w:b/>
          <w:bCs/>
          <w:sz w:val="20"/>
          <w:szCs w:val="20"/>
          <w:lang w:val="hy-AM"/>
        </w:rPr>
        <w:t>ԾՐԱԳՐԻ</w:t>
      </w:r>
      <w:r w:rsidRPr="00AE5F2F">
        <w:rPr>
          <w:rFonts w:ascii="GHEA Grapalat" w:hAnsi="GHEA Grapalat"/>
          <w:b/>
          <w:bCs/>
          <w:sz w:val="20"/>
          <w:szCs w:val="20"/>
          <w:lang w:val="hy-AM"/>
        </w:rPr>
        <w:t>ԵՎ 202</w:t>
      </w:r>
      <w:r w:rsidR="007E25EF">
        <w:rPr>
          <w:rFonts w:ascii="GHEA Grapalat" w:hAnsi="GHEA Grapalat"/>
          <w:b/>
          <w:bCs/>
          <w:sz w:val="20"/>
          <w:szCs w:val="20"/>
        </w:rPr>
        <w:t xml:space="preserve">2 </w:t>
      </w:r>
      <w:r w:rsidRPr="00AE5F2F">
        <w:rPr>
          <w:rFonts w:ascii="GHEA Grapalat" w:hAnsi="GHEA Grapalat" w:cs="Sylfaen"/>
          <w:b/>
          <w:bCs/>
          <w:sz w:val="20"/>
          <w:szCs w:val="20"/>
          <w:lang w:val="hy-AM"/>
        </w:rPr>
        <w:t>ԹՎԱԿԱՆԻ</w:t>
      </w:r>
      <w:r w:rsidR="000F47DE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AE5F2F">
        <w:rPr>
          <w:rFonts w:ascii="GHEA Grapalat" w:hAnsi="GHEA Grapalat" w:cs="Sylfaen"/>
          <w:b/>
          <w:bCs/>
          <w:sz w:val="20"/>
          <w:szCs w:val="20"/>
          <w:lang w:val="hy-AM"/>
        </w:rPr>
        <w:t>ԲՅՈՒՋԵՏԱՅԻՆ</w:t>
      </w:r>
      <w:r w:rsidR="000F47DE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AE5F2F">
        <w:rPr>
          <w:rFonts w:ascii="GHEA Grapalat" w:hAnsi="GHEA Grapalat" w:cs="Sylfaen"/>
          <w:b/>
          <w:bCs/>
          <w:sz w:val="20"/>
          <w:szCs w:val="20"/>
          <w:lang w:val="hy-AM"/>
        </w:rPr>
        <w:t>ՖԻՆԱՆՍԱՎՈՐՄԱՆ</w:t>
      </w:r>
      <w:r w:rsidR="000F47DE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AE5F2F">
        <w:rPr>
          <w:rFonts w:ascii="GHEA Grapalat" w:hAnsi="GHEA Grapalat" w:cs="Sylfaen"/>
          <w:b/>
          <w:bCs/>
          <w:sz w:val="20"/>
          <w:szCs w:val="20"/>
          <w:lang w:val="hy-AM"/>
        </w:rPr>
        <w:t>ՀԱՅՏ</w:t>
      </w:r>
      <w:r w:rsidRPr="00AE5F2F">
        <w:rPr>
          <w:rFonts w:ascii="GHEA Grapalat" w:hAnsi="GHEA Grapalat" w:cs="Sylfaen"/>
          <w:b/>
          <w:bCs/>
          <w:sz w:val="20"/>
          <w:szCs w:val="20"/>
        </w:rPr>
        <w:t>Ը:</w:t>
      </w:r>
    </w:p>
    <w:p w:rsidR="00BE6431" w:rsidRDefault="00BE6431" w:rsidP="00BE6431">
      <w:pPr>
        <w:spacing w:before="120" w:after="120"/>
        <w:rPr>
          <w:rFonts w:ascii="GHEA Grapalat" w:hAnsi="GHEA Grapalat"/>
          <w:kern w:val="36"/>
          <w:lang w:val="hy-AM"/>
        </w:rPr>
      </w:pPr>
    </w:p>
    <w:p w:rsidR="00BB1007" w:rsidRDefault="00BB1007" w:rsidP="00BE6431">
      <w:pPr>
        <w:spacing w:before="120" w:after="120"/>
        <w:rPr>
          <w:rFonts w:ascii="GHEA Grapalat" w:hAnsi="GHEA Grapalat"/>
          <w:kern w:val="36"/>
          <w:lang w:val="hy-AM"/>
        </w:rPr>
      </w:pPr>
    </w:p>
    <w:p w:rsidR="00BB1007" w:rsidRDefault="00BB1007" w:rsidP="00BE6431">
      <w:pPr>
        <w:spacing w:before="120" w:after="120"/>
        <w:rPr>
          <w:rFonts w:ascii="GHEA Grapalat" w:hAnsi="GHEA Grapalat"/>
          <w:kern w:val="36"/>
        </w:rPr>
      </w:pPr>
    </w:p>
    <w:p w:rsidR="00B87439" w:rsidRDefault="00B87439" w:rsidP="00BE6431">
      <w:pPr>
        <w:spacing w:before="120" w:after="120"/>
        <w:rPr>
          <w:rFonts w:ascii="GHEA Grapalat" w:hAnsi="GHEA Grapalat"/>
          <w:kern w:val="36"/>
        </w:rPr>
      </w:pPr>
    </w:p>
    <w:p w:rsidR="00B87439" w:rsidRDefault="00B87439" w:rsidP="00BE6431">
      <w:pPr>
        <w:spacing w:before="120" w:after="120"/>
        <w:rPr>
          <w:rFonts w:ascii="GHEA Grapalat" w:hAnsi="GHEA Grapalat"/>
          <w:kern w:val="36"/>
        </w:rPr>
      </w:pPr>
    </w:p>
    <w:p w:rsidR="00B87439" w:rsidRDefault="00B87439" w:rsidP="00BE6431">
      <w:pPr>
        <w:spacing w:before="120" w:after="120"/>
        <w:rPr>
          <w:rFonts w:ascii="GHEA Grapalat" w:hAnsi="GHEA Grapalat"/>
          <w:kern w:val="36"/>
        </w:rPr>
      </w:pPr>
    </w:p>
    <w:p w:rsidR="00B87439" w:rsidRDefault="00B87439" w:rsidP="00BE6431">
      <w:pPr>
        <w:spacing w:before="120" w:after="120"/>
        <w:rPr>
          <w:rFonts w:ascii="GHEA Grapalat" w:hAnsi="GHEA Grapalat"/>
          <w:kern w:val="36"/>
        </w:rPr>
      </w:pPr>
    </w:p>
    <w:p w:rsidR="00B87439" w:rsidRDefault="00B87439" w:rsidP="00BE6431">
      <w:pPr>
        <w:spacing w:before="120" w:after="120"/>
        <w:rPr>
          <w:rFonts w:ascii="GHEA Grapalat" w:hAnsi="GHEA Grapalat"/>
          <w:kern w:val="36"/>
        </w:rPr>
      </w:pPr>
    </w:p>
    <w:p w:rsidR="00B87439" w:rsidRDefault="00B87439" w:rsidP="00BE6431">
      <w:pPr>
        <w:spacing w:before="120" w:after="120"/>
        <w:rPr>
          <w:rFonts w:ascii="GHEA Grapalat" w:hAnsi="GHEA Grapalat"/>
          <w:kern w:val="36"/>
        </w:rPr>
      </w:pPr>
    </w:p>
    <w:p w:rsidR="00B87439" w:rsidRDefault="00B87439" w:rsidP="00BE6431">
      <w:pPr>
        <w:spacing w:before="120" w:after="120"/>
        <w:rPr>
          <w:rFonts w:ascii="GHEA Grapalat" w:hAnsi="GHEA Grapalat"/>
          <w:kern w:val="36"/>
        </w:rPr>
      </w:pPr>
    </w:p>
    <w:p w:rsidR="00B87439" w:rsidRDefault="00B87439" w:rsidP="00BE6431">
      <w:pPr>
        <w:spacing w:before="120" w:after="120"/>
        <w:rPr>
          <w:rFonts w:ascii="GHEA Grapalat" w:hAnsi="GHEA Grapalat"/>
          <w:kern w:val="36"/>
        </w:rPr>
      </w:pPr>
    </w:p>
    <w:p w:rsidR="00B87439" w:rsidRDefault="00B87439" w:rsidP="00BE6431">
      <w:pPr>
        <w:spacing w:before="120" w:after="120"/>
        <w:rPr>
          <w:rFonts w:ascii="GHEA Grapalat" w:hAnsi="GHEA Grapalat"/>
          <w:kern w:val="36"/>
        </w:rPr>
      </w:pPr>
    </w:p>
    <w:p w:rsidR="00B87439" w:rsidRDefault="00B87439" w:rsidP="00BE6431">
      <w:pPr>
        <w:spacing w:before="120" w:after="120"/>
        <w:rPr>
          <w:rFonts w:ascii="GHEA Grapalat" w:hAnsi="GHEA Grapalat"/>
          <w:kern w:val="36"/>
        </w:rPr>
      </w:pPr>
    </w:p>
    <w:p w:rsidR="00B87439" w:rsidRDefault="00B87439" w:rsidP="00BE6431">
      <w:pPr>
        <w:spacing w:before="120" w:after="120"/>
        <w:rPr>
          <w:rFonts w:ascii="GHEA Grapalat" w:hAnsi="GHEA Grapalat"/>
          <w:kern w:val="36"/>
        </w:rPr>
      </w:pPr>
    </w:p>
    <w:p w:rsidR="00B87439" w:rsidRDefault="00B87439" w:rsidP="00BE6431">
      <w:pPr>
        <w:spacing w:before="120" w:after="120"/>
        <w:rPr>
          <w:rFonts w:ascii="GHEA Grapalat" w:hAnsi="GHEA Grapalat"/>
          <w:kern w:val="36"/>
        </w:rPr>
      </w:pPr>
    </w:p>
    <w:p w:rsidR="000279AC" w:rsidRDefault="000279AC" w:rsidP="00BE6431">
      <w:pPr>
        <w:spacing w:before="120" w:after="120"/>
        <w:rPr>
          <w:rFonts w:ascii="GHEA Grapalat" w:hAnsi="GHEA Grapalat"/>
          <w:kern w:val="36"/>
        </w:rPr>
      </w:pPr>
    </w:p>
    <w:p w:rsidR="000279AC" w:rsidRDefault="000279AC" w:rsidP="00BE6431">
      <w:pPr>
        <w:spacing w:before="120" w:after="120"/>
        <w:rPr>
          <w:rFonts w:ascii="GHEA Grapalat" w:hAnsi="GHEA Grapalat"/>
          <w:kern w:val="36"/>
        </w:rPr>
      </w:pPr>
    </w:p>
    <w:p w:rsidR="000279AC" w:rsidRDefault="000279AC" w:rsidP="00BE6431">
      <w:pPr>
        <w:spacing w:before="120" w:after="120"/>
        <w:rPr>
          <w:rFonts w:ascii="GHEA Grapalat" w:hAnsi="GHEA Grapalat"/>
          <w:kern w:val="36"/>
        </w:rPr>
      </w:pPr>
    </w:p>
    <w:p w:rsidR="000279AC" w:rsidRDefault="000279AC" w:rsidP="00BE6431">
      <w:pPr>
        <w:spacing w:before="120" w:after="120"/>
        <w:rPr>
          <w:rFonts w:ascii="GHEA Grapalat" w:hAnsi="GHEA Grapalat"/>
          <w:kern w:val="36"/>
        </w:rPr>
      </w:pPr>
    </w:p>
    <w:p w:rsidR="000279AC" w:rsidRDefault="000279AC" w:rsidP="00BE6431">
      <w:pPr>
        <w:spacing w:before="120" w:after="120"/>
        <w:rPr>
          <w:rFonts w:ascii="GHEA Grapalat" w:hAnsi="GHEA Grapalat"/>
          <w:kern w:val="36"/>
        </w:rPr>
      </w:pPr>
    </w:p>
    <w:p w:rsidR="000279AC" w:rsidRDefault="000279AC" w:rsidP="00BE6431">
      <w:pPr>
        <w:spacing w:before="120" w:after="120"/>
        <w:rPr>
          <w:rFonts w:ascii="GHEA Grapalat" w:hAnsi="GHEA Grapalat"/>
          <w:kern w:val="36"/>
        </w:rPr>
      </w:pPr>
    </w:p>
    <w:p w:rsidR="000279AC" w:rsidRDefault="000279AC" w:rsidP="00BE6431">
      <w:pPr>
        <w:spacing w:before="120" w:after="120"/>
        <w:rPr>
          <w:rFonts w:ascii="GHEA Grapalat" w:hAnsi="GHEA Grapalat"/>
          <w:kern w:val="36"/>
        </w:rPr>
      </w:pPr>
    </w:p>
    <w:p w:rsidR="000279AC" w:rsidRDefault="000279AC" w:rsidP="00BE6431">
      <w:pPr>
        <w:spacing w:before="120" w:after="120"/>
        <w:rPr>
          <w:rFonts w:ascii="GHEA Grapalat" w:hAnsi="GHEA Grapalat"/>
          <w:kern w:val="36"/>
        </w:rPr>
      </w:pPr>
      <w:bookmarkStart w:id="3" w:name="_GoBack"/>
      <w:bookmarkEnd w:id="3"/>
    </w:p>
    <w:p w:rsidR="008D65F1" w:rsidRPr="00B87439" w:rsidRDefault="008D65F1" w:rsidP="00BE6431">
      <w:pPr>
        <w:spacing w:before="120" w:after="120"/>
        <w:rPr>
          <w:rFonts w:ascii="GHEA Grapalat" w:hAnsi="GHEA Grapalat"/>
          <w:kern w:val="36"/>
        </w:rPr>
      </w:pPr>
    </w:p>
    <w:p w:rsidR="00BB1007" w:rsidRPr="00AE5F2F" w:rsidRDefault="00BB1007" w:rsidP="00BE6431">
      <w:pPr>
        <w:spacing w:before="120" w:after="120"/>
        <w:rPr>
          <w:rFonts w:ascii="GHEA Grapalat" w:hAnsi="GHEA Grapalat"/>
          <w:kern w:val="36"/>
          <w:lang w:val="hy-AM"/>
        </w:rPr>
      </w:pPr>
    </w:p>
    <w:p w:rsidR="00930253" w:rsidRDefault="00930253" w:rsidP="00930253">
      <w:pPr>
        <w:pStyle w:val="Heading2"/>
        <w:jc w:val="right"/>
        <w:rPr>
          <w:rFonts w:ascii="GHEA Grapalat" w:hAnsi="GHEA Grapalat" w:cs="Sylfaen"/>
          <w:bCs/>
          <w:lang w:val="hy-AM" w:eastAsia="en-GB"/>
        </w:rPr>
      </w:pPr>
      <w:r>
        <w:rPr>
          <w:rFonts w:ascii="GHEA Grapalat" w:hAnsi="GHEA Grapalat" w:cs="Sylfaen"/>
          <w:b w:val="0"/>
          <w:bCs/>
          <w:sz w:val="22"/>
          <w:u w:val="single"/>
          <w:lang w:val="hy-AM"/>
        </w:rPr>
        <w:t>Հավելված</w:t>
      </w:r>
      <w:r>
        <w:rPr>
          <w:rFonts w:ascii="GHEA Grapalat" w:hAnsi="GHEA Grapalat" w:cs="Times Armenian"/>
          <w:b w:val="0"/>
          <w:bCs/>
          <w:sz w:val="22"/>
          <w:u w:val="single"/>
          <w:lang w:val="hy-AM"/>
        </w:rPr>
        <w:t xml:space="preserve"> N</w:t>
      </w:r>
      <w:r>
        <w:rPr>
          <w:rFonts w:ascii="GHEA Grapalat" w:hAnsi="GHEA Grapalat"/>
          <w:b w:val="0"/>
          <w:bCs/>
          <w:sz w:val="22"/>
          <w:u w:val="single"/>
          <w:lang w:val="hy-AM"/>
        </w:rPr>
        <w:t xml:space="preserve"> 1</w:t>
      </w:r>
      <w:r w:rsidRPr="00E30D4B">
        <w:rPr>
          <w:rFonts w:ascii="GHEA Grapalat" w:hAnsi="GHEA Grapalat"/>
          <w:b w:val="0"/>
          <w:bCs/>
          <w:sz w:val="22"/>
          <w:u w:val="single"/>
          <w:lang w:val="hy-AM"/>
        </w:rPr>
        <w:t>3</w:t>
      </w:r>
    </w:p>
    <w:p w:rsidR="00930253" w:rsidRPr="00E30D4B" w:rsidRDefault="00930253" w:rsidP="00930253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E30D4B" w:rsidRDefault="00930253" w:rsidP="00930253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E30D4B" w:rsidRDefault="00930253" w:rsidP="00930253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E30D4B" w:rsidRDefault="00930253" w:rsidP="00930253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E30D4B" w:rsidRDefault="00930253" w:rsidP="00930253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E30D4B" w:rsidRDefault="00930253" w:rsidP="003B7408">
      <w:pPr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E30D4B" w:rsidRDefault="00930253" w:rsidP="00930253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E30D4B" w:rsidRDefault="00930253" w:rsidP="00930253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3B7408" w:rsidRDefault="00930253" w:rsidP="00930253">
      <w:pPr>
        <w:jc w:val="center"/>
        <w:rPr>
          <w:rFonts w:ascii="GHEA Grapalat" w:hAnsi="GHEA Grapalat" w:cs="Sylfaen"/>
          <w:bCs/>
          <w:lang w:val="hy-AM" w:eastAsia="en-GB"/>
        </w:rPr>
      </w:pPr>
      <w:r w:rsidRPr="003B7408">
        <w:rPr>
          <w:rFonts w:ascii="GHEA Grapalat" w:hAnsi="GHEA Grapalat" w:cs="Sylfaen"/>
          <w:bCs/>
          <w:lang w:val="hy-AM" w:eastAsia="en-GB"/>
        </w:rPr>
        <w:t xml:space="preserve">ԲՅՈՒՋԵՏԱՅԻՆ ԾՐԱԳՐԻ ՆԿԱՐԱԳԻՐ </w:t>
      </w:r>
    </w:p>
    <w:p w:rsidR="00930253" w:rsidRPr="003B7408" w:rsidRDefault="00930253" w:rsidP="00930253">
      <w:pPr>
        <w:jc w:val="center"/>
        <w:rPr>
          <w:rFonts w:ascii="GHEA Grapalat" w:hAnsi="GHEA Grapalat" w:cs="Sylfaen"/>
          <w:bCs/>
          <w:lang w:val="hy-AM" w:eastAsia="en-GB"/>
        </w:rPr>
      </w:pPr>
      <w:r w:rsidRPr="003B7408">
        <w:rPr>
          <w:rFonts w:ascii="GHEA Grapalat" w:hAnsi="GHEA Grapalat" w:cs="Sylfaen"/>
          <w:bCs/>
          <w:lang w:val="hy-AM" w:eastAsia="en-GB"/>
        </w:rPr>
        <w:t>/ԱՆՁՆԱԳԻՐ/</w:t>
      </w:r>
    </w:p>
    <w:p w:rsidR="00930253" w:rsidRPr="00E30D4B" w:rsidRDefault="00930253" w:rsidP="00930253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E30D4B" w:rsidRDefault="003B7408" w:rsidP="00930253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3B740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930253" w:rsidRPr="00E30D4B">
        <w:rPr>
          <w:rFonts w:ascii="GHEA Grapalat" w:hAnsi="GHEA Grapalat" w:cs="Sylfaen"/>
          <w:b/>
          <w:sz w:val="20"/>
          <w:szCs w:val="20"/>
          <w:lang w:val="hy-AM"/>
        </w:rPr>
        <w:t>Ընտրական գործընթացների համակարգում, կանոնակարգում և տեղեկատվության տրամադրում</w:t>
      </w:r>
    </w:p>
    <w:p w:rsidR="00930253" w:rsidRPr="00E30D4B" w:rsidRDefault="00930253" w:rsidP="00930253">
      <w:pPr>
        <w:pBdr>
          <w:bottom w:val="single" w:sz="6" w:space="1" w:color="auto"/>
        </w:pBd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:rsidR="00930253" w:rsidRPr="00E30D4B" w:rsidRDefault="00930253" w:rsidP="00930253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E30D4B">
        <w:rPr>
          <w:rFonts w:ascii="GHEA Grapalat" w:hAnsi="GHEA Grapalat" w:cs="Sylfaen"/>
          <w:bCs/>
          <w:sz w:val="20"/>
          <w:szCs w:val="20"/>
          <w:lang w:val="hy-AM" w:eastAsia="en-GB"/>
        </w:rPr>
        <w:t>(Բյուջետային ծրագրի անվանումը)</w:t>
      </w:r>
    </w:p>
    <w:p w:rsidR="00930253" w:rsidRPr="00E30D4B" w:rsidRDefault="00930253" w:rsidP="00930253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E30D4B">
        <w:rPr>
          <w:rFonts w:ascii="GHEA Grapalat" w:hAnsi="GHEA Grapalat" w:cs="Sylfaen"/>
          <w:bCs/>
          <w:sz w:val="20"/>
          <w:szCs w:val="20"/>
          <w:lang w:val="hy-AM" w:eastAsia="en-GB"/>
        </w:rPr>
        <w:br w:type="page"/>
      </w:r>
    </w:p>
    <w:p w:rsidR="00930253" w:rsidRPr="00E30D4B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E30D4B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30253" w:rsidTr="0093025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930253" w:rsidTr="00930253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Ընտրական գործընթացների համակարգում,կանոնակարգում և տեղեկատվության տրամադրում</w:t>
            </w:r>
          </w:p>
        </w:tc>
      </w:tr>
      <w:tr w:rsidR="00930253" w:rsidTr="0093025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930253" w:rsidTr="00930253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1096</w:t>
            </w:r>
          </w:p>
        </w:tc>
      </w:tr>
      <w:tr w:rsidR="00930253" w:rsidTr="0093025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930253" w:rsidTr="00930253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930253" w:rsidTr="0093025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930253" w:rsidTr="00930253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Աավելի քան 5 տարի</w:t>
            </w:r>
          </w:p>
        </w:tc>
      </w:tr>
      <w:tr w:rsidR="00930253" w:rsidTr="0093025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930253" w:rsidTr="00930253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Շարունակական</w:t>
            </w:r>
          </w:p>
        </w:tc>
      </w:tr>
      <w:tr w:rsidR="00930253" w:rsidTr="0093025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930253" w:rsidTr="00930253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BodyText"/>
              <w:rPr>
                <w:rFonts w:ascii="GHEA Grapalat" w:hAnsi="GHEA Grapalat" w:cs="Sylfaen"/>
                <w:b w:val="0"/>
                <w:bCs w:val="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 w:val="0"/>
                <w:bCs w:val="0"/>
                <w:sz w:val="16"/>
                <w:szCs w:val="16"/>
                <w:lang w:val="hy-AM"/>
              </w:rPr>
              <w:t>Ընտրական գործընթացների  համակարգման, կանոնակարգման և տեղեկատվության  տրամադրման ծառայություններ</w:t>
            </w:r>
          </w:p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CD1B89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X="-882" w:tblpY="156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31"/>
        <w:gridCol w:w="2094"/>
        <w:gridCol w:w="428"/>
        <w:gridCol w:w="42"/>
        <w:gridCol w:w="2791"/>
        <w:gridCol w:w="2553"/>
      </w:tblGrid>
      <w:tr w:rsidR="00930253" w:rsidTr="00930253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930253" w:rsidTr="00930253">
        <w:trPr>
          <w:trHeight w:val="533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Օրինական և թափանցիկ ընտրական գործընթացների կազմակերպում և ապահովում</w:t>
            </w:r>
          </w:p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30253" w:rsidTr="00930253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930253" w:rsidTr="00930253">
        <w:trPr>
          <w:trHeight w:val="429"/>
        </w:trPr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30253" w:rsidRDefault="0093025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30253" w:rsidRDefault="0093025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930253" w:rsidTr="00930253">
        <w:trPr>
          <w:trHeight w:val="77"/>
        </w:trPr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>ՀՀ ՍԱՀՄԱՆԱԴՐՈՒԹՅՈՒՆ,</w:t>
            </w:r>
          </w:p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Garamond"/>
                <w:sz w:val="16"/>
                <w:szCs w:val="16"/>
                <w:lang w:val="hy-AM"/>
              </w:rPr>
              <w:t>ՀՀ ԸՆՏՐԱԿԱՆ ՕՐԵՆՍԳԻՐՔ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Ընտրական գործընթացների նկատմամբ հանրային վստահության մակարդակի բարձրացում</w:t>
            </w:r>
          </w:p>
        </w:tc>
      </w:tr>
      <w:tr w:rsidR="00930253" w:rsidTr="00930253">
        <w:trPr>
          <w:trHeight w:val="77"/>
        </w:trPr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30253" w:rsidTr="00930253">
        <w:trPr>
          <w:trHeight w:val="273"/>
        </w:trPr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30253" w:rsidTr="00930253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930253" w:rsidRPr="00774AE3" w:rsidTr="00930253">
        <w:trPr>
          <w:trHeight w:val="826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ind w:left="512" w:hanging="512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Կենտրոնական ընտրական հանձնաժողովը իրականցնում է՝ ընտրական  գործընթացների համակարգում,նախապատրաստում, իրականացում,հաշվետվական համակարգիկազմակերպում,վերլուծություն, </w:t>
            </w:r>
          </w:p>
          <w:p w:rsidR="00930253" w:rsidRDefault="00930253">
            <w:pPr>
              <w:ind w:left="512" w:hanging="512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ընտրական պաշտոնների վերապատրաստում, </w:t>
            </w: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տեղեկատվություն,քաղաքացիներիդիմումների</w:t>
            </w:r>
          </w:p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iCs/>
                <w:sz w:val="20"/>
                <w:szCs w:val="20"/>
                <w:lang w:val="hy-AM"/>
              </w:rPr>
              <w:t xml:space="preserve"> և բողոքների</w:t>
            </w:r>
            <w:r w:rsidRPr="00E30D4B">
              <w:rPr>
                <w:rFonts w:ascii="GHEA Grapalat" w:eastAsia="Times New Roman" w:hAnsi="GHEA Grapalat"/>
                <w:iCs/>
                <w:sz w:val="20"/>
                <w:szCs w:val="20"/>
                <w:lang w:val="hy-AM"/>
              </w:rPr>
              <w:t xml:space="preserve">  քննարկում</w:t>
            </w:r>
          </w:p>
        </w:tc>
      </w:tr>
      <w:tr w:rsidR="00930253" w:rsidRPr="00774AE3" w:rsidTr="00930253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E30D4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E30D4B">
              <w:rPr>
                <w:rFonts w:ascii="GHEA Grapalat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930253" w:rsidRPr="00774AE3" w:rsidTr="00930253">
        <w:trPr>
          <w:trHeight w:val="791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Օրինական և թափանցիկ  ընտրական գործընթացների </w:t>
            </w:r>
            <w:r w:rsidRPr="00E30D4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կազմակերպում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և ապահովում</w:t>
            </w:r>
          </w:p>
        </w:tc>
      </w:tr>
      <w:tr w:rsidR="00930253" w:rsidTr="00930253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930253" w:rsidTr="00930253">
        <w:trPr>
          <w:trHeight w:val="4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30253" w:rsidRDefault="0093025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30253" w:rsidRDefault="0093025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30253" w:rsidRDefault="0093025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30253" w:rsidRDefault="0093025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930253" w:rsidRPr="00774AE3" w:rsidTr="00930253">
        <w:trPr>
          <w:trHeight w:val="25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11002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E30D4B">
              <w:rPr>
                <w:rFonts w:ascii="GHEA Grapalat" w:hAnsi="GHEA Grapalat" w:cs="Sylfaen"/>
                <w:sz w:val="20"/>
                <w:szCs w:val="20"/>
                <w:lang w:val="hy-AM"/>
              </w:rPr>
              <w:t>Ընտրական հանձնաժողովների անդամների մասնագիտական դասընթաների կազմակերպում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E30D4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անդամության թեկնածուների համար </w:t>
            </w:r>
            <w:r w:rsidRPr="00E30D4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մասնագիտական դասընթաների կազմակերպում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E30D4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Ընտրական հանձնաժողովների անդամներ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,անդամության թեկնածուներ</w:t>
            </w:r>
          </w:p>
        </w:tc>
      </w:tr>
      <w:tr w:rsidR="00930253" w:rsidRPr="00774AE3" w:rsidTr="00930253">
        <w:trPr>
          <w:trHeight w:val="1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30253" w:rsidRPr="00774AE3" w:rsidTr="00930253">
        <w:trPr>
          <w:trHeight w:val="13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Pr="00E30D4B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30253" w:rsidTr="00930253">
        <w:trPr>
          <w:trHeight w:val="1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30253" w:rsidTr="00930253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930253" w:rsidTr="00930253">
        <w:trPr>
          <w:trHeight w:val="255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30253" w:rsidRDefault="00930253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30253" w:rsidRDefault="00930253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30253" w:rsidRDefault="00930253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30253" w:rsidRDefault="00930253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930253" w:rsidTr="00930253">
        <w:trPr>
          <w:trHeight w:val="284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30253" w:rsidRDefault="00930253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930253" w:rsidTr="00930253">
        <w:trPr>
          <w:trHeight w:val="284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30253" w:rsidTr="00930253">
        <w:trPr>
          <w:trHeight w:val="284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30253" w:rsidTr="00930253">
        <w:trPr>
          <w:trHeight w:val="284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30253" w:rsidRDefault="00930253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930253" w:rsidTr="00930253">
        <w:trPr>
          <w:trHeight w:val="284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30253" w:rsidRDefault="00930253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930253" w:rsidTr="00930253">
        <w:trPr>
          <w:trHeight w:val="284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Ընտրական հանձնաժողովների անդամների մասնագիտական դասընթաների կազմակերպում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կազմակերպվում է մասնագիտական դասընթաներ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>ՀՀ ՍԱՀՄԱՆԱԴՐՈՒԹՅՈՒՆ,</w:t>
            </w:r>
          </w:p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Times New Roman" w:hAnsi="GHEA Grapalat" w:cs="Garamond"/>
                <w:sz w:val="16"/>
                <w:szCs w:val="16"/>
                <w:lang w:val="hy-AM"/>
              </w:rPr>
              <w:t>ՀՀ ԸՆՏՐԱԿԱՆ ՕՐԵՆՍԳԻՐՔ</w:t>
            </w:r>
          </w:p>
        </w:tc>
      </w:tr>
      <w:tr w:rsidR="00930253" w:rsidTr="00930253">
        <w:trPr>
          <w:trHeight w:val="284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30253" w:rsidTr="00930253">
        <w:trPr>
          <w:trHeight w:val="284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30253" w:rsidRDefault="00930253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930253" w:rsidTr="00930253">
        <w:trPr>
          <w:trHeight w:val="218"/>
        </w:trPr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30253" w:rsidTr="00930253"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930253" w:rsidTr="00930253">
        <w:trPr>
          <w:trHeight w:val="588"/>
        </w:trPr>
        <w:tc>
          <w:tcPr>
            <w:tcW w:w="10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կազմակերպվում է մասնագիտական դասընթաներ</w:t>
            </w:r>
          </w:p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</w:tbl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X="-342" w:tblpY="156"/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1701"/>
        <w:gridCol w:w="2262"/>
        <w:gridCol w:w="149"/>
        <w:gridCol w:w="1292"/>
        <w:gridCol w:w="2679"/>
      </w:tblGrid>
      <w:tr w:rsidR="00930253" w:rsidTr="00AB1E6C"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930253" w:rsidTr="00383F93">
        <w:trPr>
          <w:trHeight w:val="460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30253" w:rsidRDefault="0093025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Վերջնական արդյունքի չափորոշիչը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30253" w:rsidRDefault="0093025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30253" w:rsidRDefault="0093025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930253" w:rsidTr="00383F93">
        <w:trPr>
          <w:trHeight w:val="1325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Ընտրությանը մասնակիցների թվաքանակ ընդամենը ընտրության իրավունք </w:t>
            </w:r>
            <w:r w:rsidR="000D134B" w:rsidRPr="003B488C">
              <w:rPr>
                <w:rFonts w:ascii="GHEA Grapalat" w:hAnsi="GHEA Grapalat"/>
                <w:iCs/>
                <w:sz w:val="20"/>
                <w:szCs w:val="20"/>
              </w:rPr>
              <w:t xml:space="preserve"> ունեցողների նկատմամբ, տոկոս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Տոկոս 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930253" w:rsidTr="00383F93">
        <w:trPr>
          <w:trHeight w:val="77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Pr="00D5542A" w:rsidRDefault="000D134B" w:rsidP="000D134B">
            <w:pP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D5542A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Ընտրական գործընթացի բոլոր մասնակիցների համար իրենց իրավունքների իրականացման հասանելիության ապահովում՝ հանձնաժողովների բոլոր մակարդակներում, իրավունքների իրացման  արդյունավետ մեխանիզմների ստեղծում,</w:t>
            </w:r>
          </w:p>
          <w:p w:rsidR="00930253" w:rsidRPr="00774AE3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3B488C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քվեարկությանը մասնակցելու դժվարություններ ունեցող ընտրողների համար քվեարկությունը մատչելի դարձնելու նպատակով լրացուցիչ հնարավորությունների սահմանում</w:t>
            </w:r>
          </w:p>
        </w:tc>
        <w:tc>
          <w:tcPr>
            <w:tcW w:w="2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0D134B" w:rsidTr="00383F93">
        <w:trPr>
          <w:trHeight w:val="77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488C">
              <w:rPr>
                <w:rFonts w:ascii="GHEA Grapalat" w:hAnsi="GHEA Grapalat"/>
                <w:bCs/>
                <w:iCs/>
                <w:color w:val="000000"/>
                <w:sz w:val="20"/>
                <w:szCs w:val="20"/>
                <w:lang w:val="hy-AM"/>
              </w:rPr>
              <w:t>Ապահովել կանանց լիարժեք և արդյունավետ մասնակցությունը և հավասար հնարավորությունները քաղաքական, տնտեսական և հանրային կյանքում որոշումների կայացման բոլոր մակարդակներում ղեկավար դիրք զբաղեցնելու համար</w:t>
            </w:r>
            <w:r w:rsidRPr="003B488C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 (և՛ հանձնաժողովների անդամների, և՛ թեկնածուների շրջանում)</w:t>
            </w:r>
            <w:r w:rsidRPr="00D5542A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,</w:t>
            </w:r>
            <w:r w:rsidRPr="00AE32B0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A1BD3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0D134B" w:rsidTr="00AB1E6C">
        <w:trPr>
          <w:trHeight w:val="77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ՀՀ  ԿԸՀ  որոշումների  և  գործողությունների դատական  կարգով  ոչ  իրավաչափ ճանաչված դեպքերի քանակ, հատ</w:t>
            </w:r>
          </w:p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0D134B" w:rsidTr="00AB1E6C">
        <w:trPr>
          <w:trHeight w:val="176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Ոլորտի կարգավորման վերաբերյալ հանրային  գոհունակության գնահատական, 1-10 բալային համակարգում,  (ժողովրդավարության և մարդու իրավունքների պաշպանության հարցերով  զբաղվող նվազագույնը 30  հասարակական կազմակերպությունների շրջանում անցկացված հարցման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արդյունքներով) </w:t>
            </w:r>
          </w:p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Առկա չէ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0D134B" w:rsidTr="00AB1E6C"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0D134B" w:rsidTr="00AB1E6C">
        <w:trPr>
          <w:trHeight w:val="348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134B" w:rsidRDefault="000D134B" w:rsidP="000D134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134B" w:rsidRDefault="000D134B" w:rsidP="000D134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134B" w:rsidRDefault="000D134B" w:rsidP="000D134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134B" w:rsidRDefault="000D134B" w:rsidP="000D134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134B" w:rsidRDefault="000D134B" w:rsidP="000D134B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0D134B" w:rsidTr="00AB1E6C">
        <w:trPr>
          <w:trHeight w:val="503"/>
        </w:trPr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11002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Ընտրական հանձնաժողովների անդամների մասնագիտական դասընթաների կազմակերպում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D134B" w:rsidTr="00AB1E6C">
        <w:trPr>
          <w:trHeight w:val="530"/>
        </w:trPr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4B" w:rsidRDefault="000D134B" w:rsidP="000D134B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4B" w:rsidRDefault="000D134B" w:rsidP="000D134B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D134B" w:rsidTr="00AB1E6C">
        <w:trPr>
          <w:trHeight w:val="255"/>
        </w:trPr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4B" w:rsidRDefault="000D134B" w:rsidP="000D134B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4B" w:rsidRDefault="000D134B" w:rsidP="000D134B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D134B" w:rsidTr="00AB1E6C">
        <w:trPr>
          <w:trHeight w:val="77"/>
        </w:trPr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34B" w:rsidRDefault="000D134B" w:rsidP="000D134B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>
              <w:rPr>
                <w:rFonts w:ascii="GHEA Grapalat" w:hAnsi="GHEA Grapalat" w:cs="Calibri"/>
                <w:sz w:val="20"/>
                <w:szCs w:val="20"/>
              </w:rPr>
              <w:t>անակ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rPr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0D134B" w:rsidTr="00AB1E6C">
        <w:trPr>
          <w:trHeight w:val="77"/>
        </w:trPr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4B" w:rsidRDefault="000D134B" w:rsidP="000D134B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4B" w:rsidRDefault="000D134B" w:rsidP="000D134B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34B" w:rsidRDefault="000D134B" w:rsidP="000D134B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Քանակ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rPr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0D134B" w:rsidTr="00AB1E6C">
        <w:trPr>
          <w:trHeight w:val="77"/>
        </w:trPr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4B" w:rsidRDefault="000D134B" w:rsidP="000D134B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4B" w:rsidRDefault="000D134B" w:rsidP="000D134B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134B" w:rsidRDefault="000D134B" w:rsidP="000D134B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>
              <w:rPr>
                <w:rFonts w:ascii="GHEA Grapalat" w:hAnsi="GHEA Grapalat" w:cs="Calibri"/>
                <w:sz w:val="20"/>
                <w:szCs w:val="20"/>
              </w:rPr>
              <w:t>անակ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թվաանակ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rPr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0D134B" w:rsidTr="00AB1E6C">
        <w:trPr>
          <w:trHeight w:val="198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Որակա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կա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ն 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rPr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0D134B" w:rsidTr="00AB1E6C">
        <w:trPr>
          <w:trHeight w:val="198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Որակա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կա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ն 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rPr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0D134B" w:rsidTr="00AB1E6C">
        <w:trPr>
          <w:trHeight w:val="198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4B" w:rsidRDefault="000D134B" w:rsidP="000D134B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Ժամկետայնություն</w:t>
            </w:r>
          </w:p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ժամ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34B" w:rsidRDefault="000D134B" w:rsidP="000D134B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</w:tbl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3E08F5" w:rsidRDefault="003E08F5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3E08F5" w:rsidRDefault="003E08F5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3E08F5" w:rsidRDefault="003E08F5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CD1B89" w:rsidRDefault="00CD1B89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CD1B89" w:rsidRDefault="00CD1B89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CD1B89" w:rsidRDefault="00CD1B89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CD1B89" w:rsidRDefault="00CD1B89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CD1B89" w:rsidRDefault="00CD1B89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CD1B89" w:rsidRDefault="00CD1B89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CD1B89" w:rsidRDefault="00CD1B89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>
        <w:rPr>
          <w:rFonts w:ascii="GHEA Grapalat" w:hAnsi="GHEA Grapalat" w:cs="Sylfaen"/>
          <w:bCs/>
          <w:sz w:val="20"/>
          <w:szCs w:val="20"/>
        </w:rPr>
        <w:t xml:space="preserve">4.1 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    1-</w:t>
      </w:r>
      <w:r>
        <w:rPr>
          <w:rFonts w:ascii="GHEA Grapalat" w:hAnsi="GHEA Grapalat"/>
          <w:i/>
          <w:sz w:val="20"/>
          <w:szCs w:val="20"/>
          <w:lang w:val="hy-AM"/>
        </w:rPr>
        <w:t>ՈՒսուցման խմբերի քանակ</w:t>
      </w: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30253" w:rsidTr="0093025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ՈՒսուցման խմբերի քանակ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Կիրառման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>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անդամության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կազմակերպվում է մասնագիտական դասընթաներ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Մասնակիցների թվաքանակը</w:t>
            </w:r>
            <w:r w:rsidR="00AB1E6C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բաժանված է </w:t>
            </w:r>
            <w:r w:rsidR="00AB1E6C">
              <w:rPr>
                <w:rFonts w:ascii="GHEA Grapalat" w:hAnsi="GHEA Grapalat"/>
                <w:i/>
                <w:sz w:val="20"/>
                <w:szCs w:val="20"/>
              </w:rPr>
              <w:t xml:space="preserve">մինչև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40 մարդ </w:t>
            </w:r>
            <w:r>
              <w:rPr>
                <w:rFonts w:ascii="GHEA Grapalat" w:hAnsi="GHEA Grapalat"/>
                <w:i/>
                <w:sz w:val="20"/>
                <w:szCs w:val="20"/>
              </w:rPr>
              <w:t>=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ՈՒսուցման խմբերի քանակ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 /22258:40=557/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930253" w:rsidTr="0093025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հարցազրույցներ,հաշվետվություններով հավաքվող տեղեկատվություն և այլն: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58851</w:t>
            </w:r>
            <w:r>
              <w:rPr>
                <w:rFonts w:ascii="MS Mincho" w:eastAsia="MS Mincho" w:hAnsi="MS Mincho" w:cs="MS Mincho" w:hint="eastAsia"/>
                <w:i/>
                <w:sz w:val="20"/>
                <w:szCs w:val="20"/>
                <w:lang w:val="hy-AM" w:eastAsia="en-GB"/>
              </w:rPr>
              <w:t>․</w:t>
            </w: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3</w:t>
            </w:r>
          </w:p>
        </w:tc>
      </w:tr>
      <w:tr w:rsidR="00930253" w:rsidTr="0093025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557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557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930253" w:rsidRDefault="00930253" w:rsidP="00930253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br w:type="page"/>
      </w:r>
      <w:r>
        <w:rPr>
          <w:rFonts w:ascii="GHEA Grapalat" w:hAnsi="GHEA Grapalat" w:cs="Sylfaen"/>
          <w:bCs/>
          <w:sz w:val="20"/>
          <w:szCs w:val="20"/>
        </w:rPr>
        <w:lastRenderedPageBreak/>
        <w:t xml:space="preserve">4.1 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>2  -</w:t>
      </w:r>
      <w:r>
        <w:rPr>
          <w:rFonts w:ascii="GHEA Grapalat" w:hAnsi="GHEA Grapalat"/>
          <w:i/>
          <w:sz w:val="20"/>
          <w:szCs w:val="20"/>
          <w:lang w:val="hy-AM"/>
        </w:rPr>
        <w:t>Մասնակիցների քանակ</w:t>
      </w: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30253" w:rsidTr="0093025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Մասնակիցների քանակ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կազմակերպվում է մասնագիտական դասընթաներ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դիմումներ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ՀՀ</w:t>
            </w:r>
            <w:r>
              <w:rPr>
                <w:rFonts w:ascii="GHEA Grapalat" w:hAnsi="GHEA Grapalat"/>
                <w:i/>
                <w:sz w:val="20"/>
                <w:szCs w:val="20"/>
              </w:rPr>
              <w:t>Քաղաքային/գյուղական</w:t>
            </w:r>
          </w:p>
        </w:tc>
      </w:tr>
      <w:tr w:rsidR="00930253" w:rsidTr="0093025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հարցազրույցներ,հաշվետվություններով հավաքվող տեղեկատվություն և այլն: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58851</w:t>
            </w:r>
            <w:r>
              <w:rPr>
                <w:rFonts w:ascii="MS Mincho" w:eastAsia="MS Mincho" w:hAnsi="MS Mincho" w:cs="MS Mincho" w:hint="eastAsia"/>
                <w:i/>
                <w:sz w:val="20"/>
                <w:szCs w:val="20"/>
                <w:lang w:val="hy-AM" w:eastAsia="en-GB"/>
              </w:rPr>
              <w:t>․</w:t>
            </w: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3</w:t>
            </w:r>
          </w:p>
        </w:tc>
      </w:tr>
      <w:tr w:rsidR="00930253" w:rsidTr="0093025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22258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22258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930253" w:rsidRDefault="00930253" w:rsidP="00930253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>
        <w:rPr>
          <w:rFonts w:ascii="GHEA Grapalat" w:hAnsi="GHEA Grapalat" w:cs="Sylfaen"/>
          <w:bCs/>
          <w:sz w:val="20"/>
          <w:szCs w:val="20"/>
        </w:rPr>
        <w:lastRenderedPageBreak/>
        <w:t xml:space="preserve">4.1 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>3   -</w:t>
      </w:r>
      <w:r>
        <w:rPr>
          <w:rFonts w:ascii="GHEA Grapalat" w:hAnsi="GHEA Grapalat"/>
          <w:i/>
          <w:sz w:val="20"/>
          <w:szCs w:val="20"/>
          <w:lang w:val="hy-AM"/>
        </w:rPr>
        <w:t>Որակական վկայագիր ստացած մասնակիցների թվաքանակը մասնակիցների ընդհանուր թվի նկատմամբ</w:t>
      </w: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30253" w:rsidTr="0093025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Որակական վկայագիր ստացած մասնակիցների թվաքանակը մասնակիցների ընդհանուր թվի նկատմամբ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կազմակերպվում է մասնագիտական դասընթաներ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Որակական վկայագիր ստացած մասնակիցների թվաքանակ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որակական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տոկոս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930253" w:rsidTr="0093025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հարցազրույցներ,հաշվետվություններով հավաքվող տեղեկատվություն և այլն: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58851</w:t>
            </w:r>
            <w:r>
              <w:rPr>
                <w:rFonts w:ascii="MS Mincho" w:eastAsia="MS Mincho" w:hAnsi="MS Mincho" w:cs="MS Mincho" w:hint="eastAsia"/>
                <w:i/>
                <w:sz w:val="20"/>
                <w:szCs w:val="20"/>
                <w:lang w:val="hy-AM" w:eastAsia="en-GB"/>
              </w:rPr>
              <w:t>․</w:t>
            </w: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3</w:t>
            </w:r>
          </w:p>
        </w:tc>
      </w:tr>
      <w:tr w:rsidR="00930253" w:rsidTr="0093025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A50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70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70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930253" w:rsidRDefault="00930253" w:rsidP="00930253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1621E6" w:rsidRDefault="00930253" w:rsidP="001621E6">
      <w:pPr>
        <w:pStyle w:val="ListParagraph"/>
        <w:ind w:left="0"/>
        <w:rPr>
          <w:rFonts w:ascii="GHEA Grapalat" w:hAnsi="GHEA Grapalat"/>
          <w:i/>
          <w:sz w:val="20"/>
          <w:szCs w:val="20"/>
          <w:lang w:val="hy-AM"/>
        </w:rPr>
      </w:pPr>
      <w:r w:rsidRPr="001621E6">
        <w:rPr>
          <w:rFonts w:ascii="GHEA Grapalat" w:hAnsi="GHEA Grapalat"/>
          <w:sz w:val="20"/>
          <w:szCs w:val="20"/>
          <w:lang w:val="hy-AM"/>
        </w:rPr>
        <w:br w:type="page"/>
      </w:r>
      <w:r w:rsidR="001621E6" w:rsidRPr="001621E6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4.1 Աղյուսակ 4</w:t>
      </w:r>
      <w:r w:rsidR="001621E6">
        <w:rPr>
          <w:rFonts w:ascii="GHEA Grapalat" w:hAnsi="GHEA Grapalat" w:cs="Sylfaen"/>
          <w:bCs/>
          <w:sz w:val="20"/>
          <w:szCs w:val="20"/>
          <w:lang w:val="hy-AM"/>
        </w:rPr>
        <w:t xml:space="preserve">   -</w:t>
      </w:r>
      <w:r w:rsidR="001621E6">
        <w:rPr>
          <w:rFonts w:ascii="GHEA Grapalat" w:hAnsi="GHEA Grapalat"/>
          <w:i/>
          <w:sz w:val="20"/>
          <w:szCs w:val="20"/>
          <w:lang w:val="hy-AM"/>
        </w:rPr>
        <w:t>Որակա</w:t>
      </w:r>
      <w:r w:rsidR="001621E6" w:rsidRPr="001621E6">
        <w:rPr>
          <w:rFonts w:ascii="GHEA Grapalat" w:hAnsi="GHEA Grapalat"/>
          <w:i/>
          <w:sz w:val="20"/>
          <w:szCs w:val="20"/>
          <w:lang w:val="hy-AM"/>
        </w:rPr>
        <w:t xml:space="preserve">վորման </w:t>
      </w:r>
      <w:r w:rsidR="001621E6">
        <w:rPr>
          <w:rFonts w:ascii="GHEA Grapalat" w:hAnsi="GHEA Grapalat"/>
          <w:i/>
          <w:sz w:val="20"/>
          <w:szCs w:val="20"/>
          <w:lang w:val="hy-AM"/>
        </w:rPr>
        <w:t xml:space="preserve"> վկայագիր ստաց</w:t>
      </w:r>
      <w:r w:rsidR="001621E6" w:rsidRPr="001621E6">
        <w:rPr>
          <w:rFonts w:ascii="GHEA Grapalat" w:hAnsi="GHEA Grapalat"/>
          <w:i/>
          <w:sz w:val="20"/>
          <w:szCs w:val="20"/>
          <w:lang w:val="hy-AM"/>
        </w:rPr>
        <w:t xml:space="preserve">ող </w:t>
      </w:r>
      <w:r w:rsidR="001621E6">
        <w:rPr>
          <w:rFonts w:ascii="GHEA Grapalat" w:hAnsi="GHEA Grapalat"/>
          <w:i/>
          <w:sz w:val="20"/>
          <w:szCs w:val="20"/>
          <w:lang w:val="hy-AM"/>
        </w:rPr>
        <w:t>մասնակիցների թվաքանակ</w:t>
      </w:r>
      <w:r w:rsidR="001621E6" w:rsidRPr="001621E6">
        <w:rPr>
          <w:rFonts w:ascii="GHEA Grapalat" w:hAnsi="GHEA Grapalat"/>
          <w:i/>
          <w:sz w:val="20"/>
          <w:szCs w:val="20"/>
          <w:lang w:val="hy-AM"/>
        </w:rPr>
        <w:t>ի   կին/տղամարդ հարաբերակցություն</w:t>
      </w:r>
    </w:p>
    <w:p w:rsidR="005B4E1E" w:rsidRPr="001621E6" w:rsidRDefault="005B4E1E" w:rsidP="001621E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1621E6" w:rsidTr="00423F71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Pr="001621E6" w:rsidRDefault="001621E6" w:rsidP="00423F7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</w:t>
            </w:r>
            <w:r w:rsidRPr="001621E6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վորման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վկայագիր ստաց</w:t>
            </w:r>
            <w:r w:rsidRPr="001621E6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ող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մասնակիցների թվաքանակ</w:t>
            </w:r>
            <w:r w:rsidRPr="001621E6">
              <w:rPr>
                <w:rFonts w:ascii="GHEA Grapalat" w:hAnsi="GHEA Grapalat"/>
                <w:i/>
                <w:sz w:val="20"/>
                <w:szCs w:val="20"/>
                <w:lang w:val="hy-AM"/>
              </w:rPr>
              <w:t>ի   կին/տղամարդ հարաբերակցություն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կազմակերպվում է մասնագիտական դասընթաներ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</w:t>
            </w:r>
            <w:r w:rsidRPr="001621E6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վորման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վկայագիր ստաց</w:t>
            </w:r>
            <w:r w:rsidRPr="001621E6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ող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մասնակիցների թվաքանակ</w:t>
            </w:r>
            <w:r w:rsidRPr="001621E6">
              <w:rPr>
                <w:rFonts w:ascii="GHEA Grapalat" w:hAnsi="GHEA Grapalat"/>
                <w:i/>
                <w:sz w:val="20"/>
                <w:szCs w:val="20"/>
                <w:lang w:val="hy-AM"/>
              </w:rPr>
              <w:t>ի   կին/տղամարդ հարաբերակցություն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որակական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տոկոս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1621E6" w:rsidTr="00423F71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հարցազրույցներ,հաշվետվություններով հավաքվող տեղեկատվություն և այլն: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58851</w:t>
            </w:r>
            <w:r>
              <w:rPr>
                <w:rFonts w:ascii="MS Mincho" w:eastAsia="MS Mincho" w:hAnsi="MS Mincho" w:cs="MS Mincho" w:hint="eastAsia"/>
                <w:i/>
                <w:sz w:val="20"/>
                <w:szCs w:val="20"/>
                <w:lang w:val="hy-AM" w:eastAsia="en-GB"/>
              </w:rPr>
              <w:t>․</w:t>
            </w: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3</w:t>
            </w:r>
          </w:p>
        </w:tc>
      </w:tr>
      <w:tr w:rsidR="001621E6" w:rsidTr="00423F71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P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60/40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P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55/45</w:t>
            </w: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1621E6" w:rsidTr="00423F7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621E6" w:rsidRDefault="001621E6" w:rsidP="00423F7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E6" w:rsidRDefault="001621E6" w:rsidP="00423F7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930253" w:rsidRDefault="00930253" w:rsidP="0093025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3E08F5" w:rsidRDefault="003E08F5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3E08F5" w:rsidRDefault="003E08F5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5B4E1E" w:rsidRDefault="005B4E1E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>
        <w:rPr>
          <w:rFonts w:ascii="GHEA Grapalat" w:hAnsi="GHEA Grapalat" w:cs="Sylfaen"/>
          <w:bCs/>
          <w:sz w:val="20"/>
          <w:szCs w:val="20"/>
        </w:rPr>
        <w:lastRenderedPageBreak/>
        <w:t xml:space="preserve">4.1 Աղյուսակ </w:t>
      </w:r>
      <w:r w:rsidR="001621E6">
        <w:rPr>
          <w:rFonts w:ascii="GHEA Grapalat" w:hAnsi="GHEA Grapalat" w:cs="Sylfaen"/>
          <w:bCs/>
          <w:sz w:val="20"/>
          <w:szCs w:val="20"/>
        </w:rPr>
        <w:t>5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  -</w:t>
      </w:r>
      <w:r>
        <w:rPr>
          <w:rFonts w:ascii="GHEA Grapalat" w:hAnsi="GHEA Grapalat"/>
          <w:i/>
          <w:sz w:val="20"/>
          <w:szCs w:val="20"/>
          <w:lang w:val="hy-AM"/>
        </w:rPr>
        <w:t xml:space="preserve">Մեկ դասընթացի միջին տևողություն  </w:t>
      </w: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30253" w:rsidTr="0093025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Մեկ դասընթացի միջին տևողություն  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կազմակերպվում է մասնագիտական դասընթաներ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Մեկ դասընթացի միջին տևողություն  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ժամկետայնություն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ժամ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i/>
                <w:sz w:val="20"/>
                <w:szCs w:val="20"/>
              </w:rPr>
              <w:t>Քաղաքային/գյուղական</w:t>
            </w:r>
          </w:p>
        </w:tc>
      </w:tr>
      <w:tr w:rsidR="00930253" w:rsidTr="0093025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հարցազրույցներ,հաշվետվություններով հավաքվող տեղեկատվություն և այլն: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58851</w:t>
            </w:r>
            <w:r>
              <w:rPr>
                <w:rFonts w:ascii="MS Mincho" w:eastAsia="MS Mincho" w:hAnsi="MS Mincho" w:cs="MS Mincho" w:hint="eastAsia"/>
                <w:i/>
                <w:sz w:val="20"/>
                <w:szCs w:val="20"/>
                <w:lang w:val="hy-AM" w:eastAsia="en-GB"/>
              </w:rPr>
              <w:t>․</w:t>
            </w:r>
            <w:r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3</w:t>
            </w:r>
          </w:p>
        </w:tc>
      </w:tr>
      <w:tr w:rsidR="00930253" w:rsidTr="0093025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A50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A509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մինչև </w:t>
            </w:r>
            <w:r w:rsidR="00930253">
              <w:rPr>
                <w:rFonts w:ascii="GHEA Grapalat" w:hAnsi="GHEA Grapalat"/>
                <w:i/>
                <w:sz w:val="20"/>
                <w:szCs w:val="20"/>
                <w:lang w:val="hy-AM"/>
              </w:rPr>
              <w:t>16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A509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մինչև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930253">
              <w:rPr>
                <w:rFonts w:ascii="GHEA Grapalat" w:hAnsi="GHEA Grapalat"/>
                <w:i/>
                <w:sz w:val="20"/>
                <w:szCs w:val="20"/>
                <w:lang w:val="hy-AM"/>
              </w:rPr>
              <w:t>16</w:t>
            </w: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30253" w:rsidTr="0093025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30253" w:rsidRDefault="0093025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253" w:rsidRDefault="0093025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930253" w:rsidRDefault="00930253" w:rsidP="00930253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930253" w:rsidRDefault="00930253" w:rsidP="009302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5A5130" w:rsidRPr="00CD1B89" w:rsidRDefault="005A5130" w:rsidP="00CD1B89">
      <w:pPr>
        <w:pStyle w:val="Heading2"/>
        <w:rPr>
          <w:rFonts w:ascii="GHEA Grapalat" w:hAnsi="GHEA Grapalat"/>
          <w:sz w:val="20"/>
        </w:rPr>
      </w:pPr>
    </w:p>
    <w:sectPr w:rsidR="005A5130" w:rsidRPr="00CD1B89" w:rsidSect="00CD1B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0" w:right="1080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BEC" w:rsidRDefault="00C32BEC">
      <w:r>
        <w:separator/>
      </w:r>
    </w:p>
  </w:endnote>
  <w:endnote w:type="continuationSeparator" w:id="0">
    <w:p w:rsidR="00C32BEC" w:rsidRDefault="00C32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08" w:rsidRDefault="003B7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08" w:rsidRDefault="00E971A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279AC">
      <w:rPr>
        <w:noProof/>
      </w:rPr>
      <w:t>5</w:t>
    </w:r>
    <w:r>
      <w:rPr>
        <w:noProof/>
      </w:rPr>
      <w:fldChar w:fldCharType="end"/>
    </w:r>
  </w:p>
  <w:p w:rsidR="003B7408" w:rsidRDefault="003B7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08" w:rsidRDefault="003B7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BEC" w:rsidRDefault="00C32BEC">
      <w:r>
        <w:separator/>
      </w:r>
    </w:p>
  </w:footnote>
  <w:footnote w:type="continuationSeparator" w:id="0">
    <w:p w:rsidR="00C32BEC" w:rsidRDefault="00C32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08" w:rsidRDefault="003B7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08" w:rsidRPr="006A180C" w:rsidRDefault="003B7408" w:rsidP="006A18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08" w:rsidRDefault="003B7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3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F2648"/>
    <w:multiLevelType w:val="hybridMultilevel"/>
    <w:tmpl w:val="2FC64D7C"/>
    <w:lvl w:ilvl="0" w:tplc="B7EC49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080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91B42"/>
    <w:multiLevelType w:val="hybridMultilevel"/>
    <w:tmpl w:val="4970D98A"/>
    <w:lvl w:ilvl="0" w:tplc="651A371A">
      <w:start w:val="19"/>
      <w:numFmt w:val="bullet"/>
      <w:lvlText w:val="-"/>
      <w:lvlJc w:val="left"/>
      <w:pPr>
        <w:ind w:left="108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5A7F79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4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8"/>
  </w:num>
  <w:num w:numId="9">
    <w:abstractNumId w:val="11"/>
  </w:num>
  <w:num w:numId="10">
    <w:abstractNumId w:val="13"/>
  </w:num>
  <w:num w:numId="11">
    <w:abstractNumId w:val="6"/>
  </w:num>
  <w:num w:numId="12">
    <w:abstractNumId w:val="3"/>
  </w:num>
  <w:num w:numId="13">
    <w:abstractNumId w:val="5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4"/>
  </w:num>
  <w:num w:numId="17">
    <w:abstractNumId w:val="12"/>
  </w:num>
  <w:num w:numId="18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TEyNDU0MjYwNzWwNDdS0lEKTi0uzszPAykwrQUAZ5NtjywAAAA="/>
  </w:docVars>
  <w:rsids>
    <w:rsidRoot w:val="0093585A"/>
    <w:rsid w:val="00000E65"/>
    <w:rsid w:val="00001EA2"/>
    <w:rsid w:val="00003867"/>
    <w:rsid w:val="00004364"/>
    <w:rsid w:val="00005E5D"/>
    <w:rsid w:val="00006798"/>
    <w:rsid w:val="000068EB"/>
    <w:rsid w:val="00006AB0"/>
    <w:rsid w:val="00011993"/>
    <w:rsid w:val="00014C24"/>
    <w:rsid w:val="000214CF"/>
    <w:rsid w:val="0002332B"/>
    <w:rsid w:val="00024B8B"/>
    <w:rsid w:val="00025FB7"/>
    <w:rsid w:val="000271C3"/>
    <w:rsid w:val="0002749E"/>
    <w:rsid w:val="000274FC"/>
    <w:rsid w:val="000279AC"/>
    <w:rsid w:val="00027DA5"/>
    <w:rsid w:val="00033DD0"/>
    <w:rsid w:val="00034924"/>
    <w:rsid w:val="00040C8F"/>
    <w:rsid w:val="000429E5"/>
    <w:rsid w:val="000431CA"/>
    <w:rsid w:val="00043F07"/>
    <w:rsid w:val="000465CF"/>
    <w:rsid w:val="0004661E"/>
    <w:rsid w:val="00047501"/>
    <w:rsid w:val="000479B0"/>
    <w:rsid w:val="00050883"/>
    <w:rsid w:val="000511B7"/>
    <w:rsid w:val="00051699"/>
    <w:rsid w:val="0005418C"/>
    <w:rsid w:val="0005616D"/>
    <w:rsid w:val="00057EC3"/>
    <w:rsid w:val="0006070C"/>
    <w:rsid w:val="00061C97"/>
    <w:rsid w:val="00065035"/>
    <w:rsid w:val="000651AB"/>
    <w:rsid w:val="0006617E"/>
    <w:rsid w:val="00066F0D"/>
    <w:rsid w:val="00067F2C"/>
    <w:rsid w:val="00070353"/>
    <w:rsid w:val="00070E46"/>
    <w:rsid w:val="00071540"/>
    <w:rsid w:val="00072DB9"/>
    <w:rsid w:val="00073C59"/>
    <w:rsid w:val="00073E60"/>
    <w:rsid w:val="0007609E"/>
    <w:rsid w:val="00077453"/>
    <w:rsid w:val="000778C8"/>
    <w:rsid w:val="00080048"/>
    <w:rsid w:val="00081248"/>
    <w:rsid w:val="00083DB8"/>
    <w:rsid w:val="00085194"/>
    <w:rsid w:val="0008554E"/>
    <w:rsid w:val="00085833"/>
    <w:rsid w:val="000877B3"/>
    <w:rsid w:val="00092252"/>
    <w:rsid w:val="000928F3"/>
    <w:rsid w:val="000929D7"/>
    <w:rsid w:val="00092D50"/>
    <w:rsid w:val="00092FB2"/>
    <w:rsid w:val="0009477A"/>
    <w:rsid w:val="000966C9"/>
    <w:rsid w:val="000A1E7F"/>
    <w:rsid w:val="000A2B98"/>
    <w:rsid w:val="000A4722"/>
    <w:rsid w:val="000A5BAD"/>
    <w:rsid w:val="000A615C"/>
    <w:rsid w:val="000A6184"/>
    <w:rsid w:val="000A693D"/>
    <w:rsid w:val="000A70ED"/>
    <w:rsid w:val="000B06A1"/>
    <w:rsid w:val="000B1F4F"/>
    <w:rsid w:val="000B3E83"/>
    <w:rsid w:val="000B5193"/>
    <w:rsid w:val="000B5BD1"/>
    <w:rsid w:val="000B76A2"/>
    <w:rsid w:val="000C34A5"/>
    <w:rsid w:val="000C4996"/>
    <w:rsid w:val="000C51DC"/>
    <w:rsid w:val="000C65C9"/>
    <w:rsid w:val="000C6675"/>
    <w:rsid w:val="000C7025"/>
    <w:rsid w:val="000C7221"/>
    <w:rsid w:val="000C778D"/>
    <w:rsid w:val="000D0448"/>
    <w:rsid w:val="000D134B"/>
    <w:rsid w:val="000D1EAD"/>
    <w:rsid w:val="000D311A"/>
    <w:rsid w:val="000D5A8D"/>
    <w:rsid w:val="000E0B25"/>
    <w:rsid w:val="000E0B9C"/>
    <w:rsid w:val="000E18FF"/>
    <w:rsid w:val="000E4255"/>
    <w:rsid w:val="000E4984"/>
    <w:rsid w:val="000E4E7F"/>
    <w:rsid w:val="000E50A5"/>
    <w:rsid w:val="000E6C7A"/>
    <w:rsid w:val="000F054A"/>
    <w:rsid w:val="000F18DA"/>
    <w:rsid w:val="000F22C1"/>
    <w:rsid w:val="000F23AD"/>
    <w:rsid w:val="000F45C1"/>
    <w:rsid w:val="000F47DE"/>
    <w:rsid w:val="000F4C0F"/>
    <w:rsid w:val="000F4C25"/>
    <w:rsid w:val="00101302"/>
    <w:rsid w:val="0010346A"/>
    <w:rsid w:val="0010418B"/>
    <w:rsid w:val="00104774"/>
    <w:rsid w:val="001049F8"/>
    <w:rsid w:val="00105244"/>
    <w:rsid w:val="00106404"/>
    <w:rsid w:val="001105E1"/>
    <w:rsid w:val="00111E42"/>
    <w:rsid w:val="00116704"/>
    <w:rsid w:val="00116D56"/>
    <w:rsid w:val="00117BE3"/>
    <w:rsid w:val="0012253A"/>
    <w:rsid w:val="00123147"/>
    <w:rsid w:val="00123F0B"/>
    <w:rsid w:val="00125116"/>
    <w:rsid w:val="0012524B"/>
    <w:rsid w:val="00126570"/>
    <w:rsid w:val="001268D9"/>
    <w:rsid w:val="00130ECA"/>
    <w:rsid w:val="00133445"/>
    <w:rsid w:val="001338B8"/>
    <w:rsid w:val="00134914"/>
    <w:rsid w:val="00134DF1"/>
    <w:rsid w:val="001379DE"/>
    <w:rsid w:val="001403FA"/>
    <w:rsid w:val="00141127"/>
    <w:rsid w:val="0014487B"/>
    <w:rsid w:val="00145938"/>
    <w:rsid w:val="00145C82"/>
    <w:rsid w:val="00145D25"/>
    <w:rsid w:val="00145DB2"/>
    <w:rsid w:val="0014608A"/>
    <w:rsid w:val="001468E2"/>
    <w:rsid w:val="0014707D"/>
    <w:rsid w:val="00150D03"/>
    <w:rsid w:val="0015116C"/>
    <w:rsid w:val="00151E10"/>
    <w:rsid w:val="00152B22"/>
    <w:rsid w:val="0015339E"/>
    <w:rsid w:val="00154349"/>
    <w:rsid w:val="00154C9B"/>
    <w:rsid w:val="00155011"/>
    <w:rsid w:val="0015527B"/>
    <w:rsid w:val="00155638"/>
    <w:rsid w:val="001557F0"/>
    <w:rsid w:val="0015753C"/>
    <w:rsid w:val="00157A37"/>
    <w:rsid w:val="00160C6E"/>
    <w:rsid w:val="001621E6"/>
    <w:rsid w:val="0016517E"/>
    <w:rsid w:val="00165A2A"/>
    <w:rsid w:val="00166C73"/>
    <w:rsid w:val="0016737D"/>
    <w:rsid w:val="001678AD"/>
    <w:rsid w:val="00171466"/>
    <w:rsid w:val="001720A2"/>
    <w:rsid w:val="001724D3"/>
    <w:rsid w:val="00172878"/>
    <w:rsid w:val="0017372E"/>
    <w:rsid w:val="001747A8"/>
    <w:rsid w:val="00176F4A"/>
    <w:rsid w:val="00182A8D"/>
    <w:rsid w:val="00183DFB"/>
    <w:rsid w:val="001840F5"/>
    <w:rsid w:val="001849B1"/>
    <w:rsid w:val="001851C1"/>
    <w:rsid w:val="00185B7A"/>
    <w:rsid w:val="00185E30"/>
    <w:rsid w:val="0019052D"/>
    <w:rsid w:val="0019231F"/>
    <w:rsid w:val="001932AE"/>
    <w:rsid w:val="001955FE"/>
    <w:rsid w:val="00195B6D"/>
    <w:rsid w:val="00195BB9"/>
    <w:rsid w:val="00196788"/>
    <w:rsid w:val="00196B25"/>
    <w:rsid w:val="001A027E"/>
    <w:rsid w:val="001A046E"/>
    <w:rsid w:val="001A1227"/>
    <w:rsid w:val="001A16B0"/>
    <w:rsid w:val="001A2664"/>
    <w:rsid w:val="001A27E5"/>
    <w:rsid w:val="001A3E66"/>
    <w:rsid w:val="001A5EC6"/>
    <w:rsid w:val="001A6BBF"/>
    <w:rsid w:val="001B0DEF"/>
    <w:rsid w:val="001B200E"/>
    <w:rsid w:val="001B2E27"/>
    <w:rsid w:val="001B3300"/>
    <w:rsid w:val="001B42C9"/>
    <w:rsid w:val="001B7CDF"/>
    <w:rsid w:val="001C0E21"/>
    <w:rsid w:val="001C28DA"/>
    <w:rsid w:val="001C36DC"/>
    <w:rsid w:val="001C4272"/>
    <w:rsid w:val="001C473A"/>
    <w:rsid w:val="001C5B41"/>
    <w:rsid w:val="001C6ED4"/>
    <w:rsid w:val="001C77F0"/>
    <w:rsid w:val="001D1370"/>
    <w:rsid w:val="001D1622"/>
    <w:rsid w:val="001D1DA7"/>
    <w:rsid w:val="001D2475"/>
    <w:rsid w:val="001D4076"/>
    <w:rsid w:val="001D50CD"/>
    <w:rsid w:val="001D67E1"/>
    <w:rsid w:val="001D7404"/>
    <w:rsid w:val="001D79D6"/>
    <w:rsid w:val="001D7B31"/>
    <w:rsid w:val="001E0A1B"/>
    <w:rsid w:val="001E13DA"/>
    <w:rsid w:val="001E1950"/>
    <w:rsid w:val="001E1C4E"/>
    <w:rsid w:val="001E42A1"/>
    <w:rsid w:val="001E7181"/>
    <w:rsid w:val="001E73EA"/>
    <w:rsid w:val="001E7A9B"/>
    <w:rsid w:val="001F06B6"/>
    <w:rsid w:val="001F2A6C"/>
    <w:rsid w:val="001F33CD"/>
    <w:rsid w:val="001F377C"/>
    <w:rsid w:val="001F466F"/>
    <w:rsid w:val="001F5C64"/>
    <w:rsid w:val="00200063"/>
    <w:rsid w:val="0020008C"/>
    <w:rsid w:val="002013B1"/>
    <w:rsid w:val="002015B3"/>
    <w:rsid w:val="002057FE"/>
    <w:rsid w:val="002059A6"/>
    <w:rsid w:val="002127DE"/>
    <w:rsid w:val="00213C0F"/>
    <w:rsid w:val="00214A78"/>
    <w:rsid w:val="0021683D"/>
    <w:rsid w:val="00216B16"/>
    <w:rsid w:val="00217B10"/>
    <w:rsid w:val="00221547"/>
    <w:rsid w:val="00221636"/>
    <w:rsid w:val="00223CD3"/>
    <w:rsid w:val="002246E9"/>
    <w:rsid w:val="0022693C"/>
    <w:rsid w:val="00230038"/>
    <w:rsid w:val="00231BD0"/>
    <w:rsid w:val="00231FA2"/>
    <w:rsid w:val="00232944"/>
    <w:rsid w:val="00232DC4"/>
    <w:rsid w:val="00232FD0"/>
    <w:rsid w:val="00233EB1"/>
    <w:rsid w:val="00234768"/>
    <w:rsid w:val="002348DE"/>
    <w:rsid w:val="002349C4"/>
    <w:rsid w:val="00236B83"/>
    <w:rsid w:val="00237B3D"/>
    <w:rsid w:val="00237C75"/>
    <w:rsid w:val="00240F4A"/>
    <w:rsid w:val="00242EBF"/>
    <w:rsid w:val="0025045C"/>
    <w:rsid w:val="00252209"/>
    <w:rsid w:val="002525DD"/>
    <w:rsid w:val="00252907"/>
    <w:rsid w:val="002532B1"/>
    <w:rsid w:val="002532F5"/>
    <w:rsid w:val="002533E8"/>
    <w:rsid w:val="002552EF"/>
    <w:rsid w:val="00257E8F"/>
    <w:rsid w:val="00260DCA"/>
    <w:rsid w:val="00265132"/>
    <w:rsid w:val="00271689"/>
    <w:rsid w:val="00275C79"/>
    <w:rsid w:val="00277A50"/>
    <w:rsid w:val="00281796"/>
    <w:rsid w:val="00283490"/>
    <w:rsid w:val="002838BF"/>
    <w:rsid w:val="00283A43"/>
    <w:rsid w:val="00283DAC"/>
    <w:rsid w:val="00284093"/>
    <w:rsid w:val="002840D3"/>
    <w:rsid w:val="0028547C"/>
    <w:rsid w:val="002866DC"/>
    <w:rsid w:val="00286946"/>
    <w:rsid w:val="00287F77"/>
    <w:rsid w:val="002900F3"/>
    <w:rsid w:val="00292671"/>
    <w:rsid w:val="00292C48"/>
    <w:rsid w:val="0029367F"/>
    <w:rsid w:val="002A1097"/>
    <w:rsid w:val="002A14AC"/>
    <w:rsid w:val="002A1C18"/>
    <w:rsid w:val="002A21DD"/>
    <w:rsid w:val="002A2D81"/>
    <w:rsid w:val="002A4EDF"/>
    <w:rsid w:val="002A4FA7"/>
    <w:rsid w:val="002A67F6"/>
    <w:rsid w:val="002A72B8"/>
    <w:rsid w:val="002A77F0"/>
    <w:rsid w:val="002B0542"/>
    <w:rsid w:val="002B0F2A"/>
    <w:rsid w:val="002B189A"/>
    <w:rsid w:val="002B1A39"/>
    <w:rsid w:val="002B2359"/>
    <w:rsid w:val="002B2ED8"/>
    <w:rsid w:val="002B2F5D"/>
    <w:rsid w:val="002B4198"/>
    <w:rsid w:val="002B4573"/>
    <w:rsid w:val="002B5DD6"/>
    <w:rsid w:val="002B769F"/>
    <w:rsid w:val="002B776A"/>
    <w:rsid w:val="002B7AB7"/>
    <w:rsid w:val="002B7E20"/>
    <w:rsid w:val="002C0F65"/>
    <w:rsid w:val="002C19B5"/>
    <w:rsid w:val="002C3036"/>
    <w:rsid w:val="002C3506"/>
    <w:rsid w:val="002C6F93"/>
    <w:rsid w:val="002C7328"/>
    <w:rsid w:val="002C777D"/>
    <w:rsid w:val="002C7855"/>
    <w:rsid w:val="002D076C"/>
    <w:rsid w:val="002D15AA"/>
    <w:rsid w:val="002D1ABD"/>
    <w:rsid w:val="002D5860"/>
    <w:rsid w:val="002D6F65"/>
    <w:rsid w:val="002D7214"/>
    <w:rsid w:val="002E269E"/>
    <w:rsid w:val="002E3B3D"/>
    <w:rsid w:val="002E41B5"/>
    <w:rsid w:val="002E521D"/>
    <w:rsid w:val="002E63CB"/>
    <w:rsid w:val="002E75A2"/>
    <w:rsid w:val="002E7C4A"/>
    <w:rsid w:val="002F1282"/>
    <w:rsid w:val="002F13D3"/>
    <w:rsid w:val="002F13DE"/>
    <w:rsid w:val="002F15C2"/>
    <w:rsid w:val="002F1973"/>
    <w:rsid w:val="002F2DF9"/>
    <w:rsid w:val="002F400E"/>
    <w:rsid w:val="002F49EF"/>
    <w:rsid w:val="002F5CF0"/>
    <w:rsid w:val="002F5E3E"/>
    <w:rsid w:val="00300C66"/>
    <w:rsid w:val="0030129C"/>
    <w:rsid w:val="0030130E"/>
    <w:rsid w:val="00301877"/>
    <w:rsid w:val="00302132"/>
    <w:rsid w:val="00302CFE"/>
    <w:rsid w:val="0030419A"/>
    <w:rsid w:val="00304599"/>
    <w:rsid w:val="00307DFD"/>
    <w:rsid w:val="003119B7"/>
    <w:rsid w:val="00311F59"/>
    <w:rsid w:val="0031222C"/>
    <w:rsid w:val="00312311"/>
    <w:rsid w:val="00312EB9"/>
    <w:rsid w:val="00314241"/>
    <w:rsid w:val="00315B6A"/>
    <w:rsid w:val="0031648C"/>
    <w:rsid w:val="003227F0"/>
    <w:rsid w:val="003253E9"/>
    <w:rsid w:val="00326192"/>
    <w:rsid w:val="00326225"/>
    <w:rsid w:val="0032680B"/>
    <w:rsid w:val="0032796D"/>
    <w:rsid w:val="00327C55"/>
    <w:rsid w:val="00331431"/>
    <w:rsid w:val="00331704"/>
    <w:rsid w:val="00334A2D"/>
    <w:rsid w:val="00336A96"/>
    <w:rsid w:val="00337949"/>
    <w:rsid w:val="003401D1"/>
    <w:rsid w:val="00341EC9"/>
    <w:rsid w:val="0034332F"/>
    <w:rsid w:val="003435E1"/>
    <w:rsid w:val="00343D4F"/>
    <w:rsid w:val="0034447F"/>
    <w:rsid w:val="00345BF2"/>
    <w:rsid w:val="00346678"/>
    <w:rsid w:val="0035073A"/>
    <w:rsid w:val="0035120C"/>
    <w:rsid w:val="003523DF"/>
    <w:rsid w:val="003544BE"/>
    <w:rsid w:val="003557B2"/>
    <w:rsid w:val="00355C2D"/>
    <w:rsid w:val="00356096"/>
    <w:rsid w:val="00356E6F"/>
    <w:rsid w:val="00357E2A"/>
    <w:rsid w:val="00361648"/>
    <w:rsid w:val="00362073"/>
    <w:rsid w:val="00362D2C"/>
    <w:rsid w:val="00362F0F"/>
    <w:rsid w:val="00363973"/>
    <w:rsid w:val="00366690"/>
    <w:rsid w:val="003718B1"/>
    <w:rsid w:val="00377CF9"/>
    <w:rsid w:val="0038195A"/>
    <w:rsid w:val="00383723"/>
    <w:rsid w:val="00383F93"/>
    <w:rsid w:val="00384C69"/>
    <w:rsid w:val="00385241"/>
    <w:rsid w:val="0038666B"/>
    <w:rsid w:val="0038670C"/>
    <w:rsid w:val="00386FFC"/>
    <w:rsid w:val="00394677"/>
    <w:rsid w:val="003955E2"/>
    <w:rsid w:val="00395E1B"/>
    <w:rsid w:val="003967C6"/>
    <w:rsid w:val="00396BF9"/>
    <w:rsid w:val="00397567"/>
    <w:rsid w:val="003A2859"/>
    <w:rsid w:val="003A31C0"/>
    <w:rsid w:val="003A3612"/>
    <w:rsid w:val="003A3A9B"/>
    <w:rsid w:val="003A3ED2"/>
    <w:rsid w:val="003A4199"/>
    <w:rsid w:val="003A590F"/>
    <w:rsid w:val="003A616C"/>
    <w:rsid w:val="003B1378"/>
    <w:rsid w:val="003B432A"/>
    <w:rsid w:val="003B46CA"/>
    <w:rsid w:val="003B488C"/>
    <w:rsid w:val="003B5A6A"/>
    <w:rsid w:val="003B6094"/>
    <w:rsid w:val="003B6E82"/>
    <w:rsid w:val="003B6FA6"/>
    <w:rsid w:val="003B7408"/>
    <w:rsid w:val="003B7EA9"/>
    <w:rsid w:val="003C0C11"/>
    <w:rsid w:val="003C27B4"/>
    <w:rsid w:val="003C377A"/>
    <w:rsid w:val="003C3E27"/>
    <w:rsid w:val="003C597B"/>
    <w:rsid w:val="003C5C3F"/>
    <w:rsid w:val="003C619A"/>
    <w:rsid w:val="003C785F"/>
    <w:rsid w:val="003D0671"/>
    <w:rsid w:val="003D20F3"/>
    <w:rsid w:val="003D3046"/>
    <w:rsid w:val="003D31CB"/>
    <w:rsid w:val="003D4FE2"/>
    <w:rsid w:val="003D52EC"/>
    <w:rsid w:val="003D5430"/>
    <w:rsid w:val="003D702A"/>
    <w:rsid w:val="003E08F5"/>
    <w:rsid w:val="003E0BEE"/>
    <w:rsid w:val="003E1F7D"/>
    <w:rsid w:val="003E27F2"/>
    <w:rsid w:val="003E5223"/>
    <w:rsid w:val="003E5302"/>
    <w:rsid w:val="003E5944"/>
    <w:rsid w:val="003E6E5B"/>
    <w:rsid w:val="003E72B7"/>
    <w:rsid w:val="003E7BA2"/>
    <w:rsid w:val="003F108F"/>
    <w:rsid w:val="003F230B"/>
    <w:rsid w:val="003F2C83"/>
    <w:rsid w:val="003F32A4"/>
    <w:rsid w:val="003F4295"/>
    <w:rsid w:val="003F7642"/>
    <w:rsid w:val="004031E3"/>
    <w:rsid w:val="00406027"/>
    <w:rsid w:val="004079D2"/>
    <w:rsid w:val="00407F62"/>
    <w:rsid w:val="00411303"/>
    <w:rsid w:val="00412200"/>
    <w:rsid w:val="0041265E"/>
    <w:rsid w:val="0041303C"/>
    <w:rsid w:val="00413D70"/>
    <w:rsid w:val="0042642B"/>
    <w:rsid w:val="004278F1"/>
    <w:rsid w:val="00430C52"/>
    <w:rsid w:val="00431C4A"/>
    <w:rsid w:val="0043378F"/>
    <w:rsid w:val="004341D1"/>
    <w:rsid w:val="00434C66"/>
    <w:rsid w:val="004372D9"/>
    <w:rsid w:val="004402C7"/>
    <w:rsid w:val="004414CE"/>
    <w:rsid w:val="00441568"/>
    <w:rsid w:val="00441BF2"/>
    <w:rsid w:val="00450518"/>
    <w:rsid w:val="00451047"/>
    <w:rsid w:val="00452526"/>
    <w:rsid w:val="00452BA6"/>
    <w:rsid w:val="0045319C"/>
    <w:rsid w:val="004541D6"/>
    <w:rsid w:val="004543AC"/>
    <w:rsid w:val="004545A7"/>
    <w:rsid w:val="0045615D"/>
    <w:rsid w:val="004573F7"/>
    <w:rsid w:val="00460D4D"/>
    <w:rsid w:val="00464252"/>
    <w:rsid w:val="00465489"/>
    <w:rsid w:val="004666D6"/>
    <w:rsid w:val="004706D2"/>
    <w:rsid w:val="00470886"/>
    <w:rsid w:val="00471514"/>
    <w:rsid w:val="004744E7"/>
    <w:rsid w:val="00474F52"/>
    <w:rsid w:val="00474FEE"/>
    <w:rsid w:val="00476E78"/>
    <w:rsid w:val="00477664"/>
    <w:rsid w:val="00481A49"/>
    <w:rsid w:val="00485186"/>
    <w:rsid w:val="0048549E"/>
    <w:rsid w:val="00485855"/>
    <w:rsid w:val="004863A9"/>
    <w:rsid w:val="0049139F"/>
    <w:rsid w:val="00492656"/>
    <w:rsid w:val="004929C3"/>
    <w:rsid w:val="004944E9"/>
    <w:rsid w:val="004958F4"/>
    <w:rsid w:val="00495C51"/>
    <w:rsid w:val="00496C20"/>
    <w:rsid w:val="00497341"/>
    <w:rsid w:val="00497819"/>
    <w:rsid w:val="00497C33"/>
    <w:rsid w:val="004A0857"/>
    <w:rsid w:val="004A2447"/>
    <w:rsid w:val="004A2885"/>
    <w:rsid w:val="004A2D75"/>
    <w:rsid w:val="004A4251"/>
    <w:rsid w:val="004A4CB1"/>
    <w:rsid w:val="004A5716"/>
    <w:rsid w:val="004A58E8"/>
    <w:rsid w:val="004A59D0"/>
    <w:rsid w:val="004A5BA0"/>
    <w:rsid w:val="004A6119"/>
    <w:rsid w:val="004B2956"/>
    <w:rsid w:val="004B61D6"/>
    <w:rsid w:val="004B684E"/>
    <w:rsid w:val="004C1B2C"/>
    <w:rsid w:val="004C2305"/>
    <w:rsid w:val="004C3822"/>
    <w:rsid w:val="004C4156"/>
    <w:rsid w:val="004C4CFD"/>
    <w:rsid w:val="004C4D20"/>
    <w:rsid w:val="004C604A"/>
    <w:rsid w:val="004C74BA"/>
    <w:rsid w:val="004D274C"/>
    <w:rsid w:val="004D298A"/>
    <w:rsid w:val="004D2AF3"/>
    <w:rsid w:val="004D4978"/>
    <w:rsid w:val="004D4B98"/>
    <w:rsid w:val="004D4C49"/>
    <w:rsid w:val="004D5079"/>
    <w:rsid w:val="004D60C2"/>
    <w:rsid w:val="004D7204"/>
    <w:rsid w:val="004D73B4"/>
    <w:rsid w:val="004E1284"/>
    <w:rsid w:val="004E12C4"/>
    <w:rsid w:val="004E1E4D"/>
    <w:rsid w:val="004E27CB"/>
    <w:rsid w:val="004E2CA9"/>
    <w:rsid w:val="004E5E86"/>
    <w:rsid w:val="004E60C8"/>
    <w:rsid w:val="004F4230"/>
    <w:rsid w:val="004F454E"/>
    <w:rsid w:val="004F4E01"/>
    <w:rsid w:val="004F6C86"/>
    <w:rsid w:val="00502EEF"/>
    <w:rsid w:val="00503699"/>
    <w:rsid w:val="00504379"/>
    <w:rsid w:val="005059CB"/>
    <w:rsid w:val="0051009F"/>
    <w:rsid w:val="00510868"/>
    <w:rsid w:val="00511B29"/>
    <w:rsid w:val="005123FD"/>
    <w:rsid w:val="00512E5F"/>
    <w:rsid w:val="00515117"/>
    <w:rsid w:val="00515E3B"/>
    <w:rsid w:val="00517E5C"/>
    <w:rsid w:val="00517FD1"/>
    <w:rsid w:val="0052001C"/>
    <w:rsid w:val="005211D2"/>
    <w:rsid w:val="00521450"/>
    <w:rsid w:val="00521904"/>
    <w:rsid w:val="00522C8F"/>
    <w:rsid w:val="00523B81"/>
    <w:rsid w:val="005249F3"/>
    <w:rsid w:val="005268BA"/>
    <w:rsid w:val="00532594"/>
    <w:rsid w:val="005348AD"/>
    <w:rsid w:val="005353E8"/>
    <w:rsid w:val="00535EB9"/>
    <w:rsid w:val="00542A53"/>
    <w:rsid w:val="0054389F"/>
    <w:rsid w:val="00544EB8"/>
    <w:rsid w:val="005460B2"/>
    <w:rsid w:val="00551030"/>
    <w:rsid w:val="005516D5"/>
    <w:rsid w:val="00551C85"/>
    <w:rsid w:val="00554310"/>
    <w:rsid w:val="00554EB9"/>
    <w:rsid w:val="005552E3"/>
    <w:rsid w:val="005608F1"/>
    <w:rsid w:val="00561612"/>
    <w:rsid w:val="00561957"/>
    <w:rsid w:val="00562695"/>
    <w:rsid w:val="00564582"/>
    <w:rsid w:val="0056489D"/>
    <w:rsid w:val="005736F9"/>
    <w:rsid w:val="00576E79"/>
    <w:rsid w:val="00576F36"/>
    <w:rsid w:val="005772C4"/>
    <w:rsid w:val="00577FE4"/>
    <w:rsid w:val="00580563"/>
    <w:rsid w:val="005818D9"/>
    <w:rsid w:val="00582E53"/>
    <w:rsid w:val="00583CBE"/>
    <w:rsid w:val="0058421B"/>
    <w:rsid w:val="0058598F"/>
    <w:rsid w:val="005863A1"/>
    <w:rsid w:val="005863E2"/>
    <w:rsid w:val="005910A9"/>
    <w:rsid w:val="00593617"/>
    <w:rsid w:val="00593DEA"/>
    <w:rsid w:val="005943C5"/>
    <w:rsid w:val="00595BE8"/>
    <w:rsid w:val="005960D4"/>
    <w:rsid w:val="00596C5E"/>
    <w:rsid w:val="0059792E"/>
    <w:rsid w:val="005A03B1"/>
    <w:rsid w:val="005A0F9C"/>
    <w:rsid w:val="005A133A"/>
    <w:rsid w:val="005A21E3"/>
    <w:rsid w:val="005A355D"/>
    <w:rsid w:val="005A5130"/>
    <w:rsid w:val="005A543A"/>
    <w:rsid w:val="005A6B03"/>
    <w:rsid w:val="005A704C"/>
    <w:rsid w:val="005A77F5"/>
    <w:rsid w:val="005B0D37"/>
    <w:rsid w:val="005B12CE"/>
    <w:rsid w:val="005B204E"/>
    <w:rsid w:val="005B37BE"/>
    <w:rsid w:val="005B4E1E"/>
    <w:rsid w:val="005B7107"/>
    <w:rsid w:val="005C14C7"/>
    <w:rsid w:val="005C1610"/>
    <w:rsid w:val="005C2C9B"/>
    <w:rsid w:val="005C3870"/>
    <w:rsid w:val="005C55C4"/>
    <w:rsid w:val="005C6D31"/>
    <w:rsid w:val="005C7057"/>
    <w:rsid w:val="005D2455"/>
    <w:rsid w:val="005D3E4C"/>
    <w:rsid w:val="005D4993"/>
    <w:rsid w:val="005D4F17"/>
    <w:rsid w:val="005D5438"/>
    <w:rsid w:val="005D5740"/>
    <w:rsid w:val="005E1807"/>
    <w:rsid w:val="005E2D85"/>
    <w:rsid w:val="005E3394"/>
    <w:rsid w:val="005E467D"/>
    <w:rsid w:val="005E525B"/>
    <w:rsid w:val="005E7C4A"/>
    <w:rsid w:val="005F01A4"/>
    <w:rsid w:val="005F2FAD"/>
    <w:rsid w:val="005F39BB"/>
    <w:rsid w:val="005F3EDE"/>
    <w:rsid w:val="005F5A42"/>
    <w:rsid w:val="005F650F"/>
    <w:rsid w:val="005F6919"/>
    <w:rsid w:val="0060084E"/>
    <w:rsid w:val="0060205A"/>
    <w:rsid w:val="00602A30"/>
    <w:rsid w:val="00602C28"/>
    <w:rsid w:val="00604B46"/>
    <w:rsid w:val="00605353"/>
    <w:rsid w:val="00607115"/>
    <w:rsid w:val="00614312"/>
    <w:rsid w:val="00615C7C"/>
    <w:rsid w:val="00621C1F"/>
    <w:rsid w:val="00622E2F"/>
    <w:rsid w:val="00627738"/>
    <w:rsid w:val="0062776B"/>
    <w:rsid w:val="00627D49"/>
    <w:rsid w:val="0063394C"/>
    <w:rsid w:val="00636F3E"/>
    <w:rsid w:val="00640162"/>
    <w:rsid w:val="00640945"/>
    <w:rsid w:val="00642061"/>
    <w:rsid w:val="00642DF7"/>
    <w:rsid w:val="00643688"/>
    <w:rsid w:val="00644067"/>
    <w:rsid w:val="00645652"/>
    <w:rsid w:val="006462B2"/>
    <w:rsid w:val="0064648D"/>
    <w:rsid w:val="00646BB0"/>
    <w:rsid w:val="006470C9"/>
    <w:rsid w:val="00651BC1"/>
    <w:rsid w:val="00651CF1"/>
    <w:rsid w:val="00652841"/>
    <w:rsid w:val="006531BD"/>
    <w:rsid w:val="00656895"/>
    <w:rsid w:val="0066036F"/>
    <w:rsid w:val="006610F2"/>
    <w:rsid w:val="006627D2"/>
    <w:rsid w:val="0066368B"/>
    <w:rsid w:val="00666A14"/>
    <w:rsid w:val="00667D95"/>
    <w:rsid w:val="0067029D"/>
    <w:rsid w:val="00670CBB"/>
    <w:rsid w:val="00672BBF"/>
    <w:rsid w:val="00673EF1"/>
    <w:rsid w:val="00673F54"/>
    <w:rsid w:val="00673FCA"/>
    <w:rsid w:val="00674643"/>
    <w:rsid w:val="00674A95"/>
    <w:rsid w:val="00674F5C"/>
    <w:rsid w:val="0067532E"/>
    <w:rsid w:val="00676230"/>
    <w:rsid w:val="00681E69"/>
    <w:rsid w:val="00681FF5"/>
    <w:rsid w:val="006823F9"/>
    <w:rsid w:val="0068251C"/>
    <w:rsid w:val="00683434"/>
    <w:rsid w:val="00685341"/>
    <w:rsid w:val="00685F8D"/>
    <w:rsid w:val="00686FC2"/>
    <w:rsid w:val="00690E8D"/>
    <w:rsid w:val="0069182A"/>
    <w:rsid w:val="00691E3C"/>
    <w:rsid w:val="00692F21"/>
    <w:rsid w:val="00693476"/>
    <w:rsid w:val="006935CA"/>
    <w:rsid w:val="006942FB"/>
    <w:rsid w:val="00694F24"/>
    <w:rsid w:val="006956B8"/>
    <w:rsid w:val="006968B5"/>
    <w:rsid w:val="006970A8"/>
    <w:rsid w:val="00697D43"/>
    <w:rsid w:val="00697EF5"/>
    <w:rsid w:val="006A180C"/>
    <w:rsid w:val="006A1E7A"/>
    <w:rsid w:val="006A2989"/>
    <w:rsid w:val="006A48FE"/>
    <w:rsid w:val="006A6447"/>
    <w:rsid w:val="006B0A40"/>
    <w:rsid w:val="006B2A72"/>
    <w:rsid w:val="006B4388"/>
    <w:rsid w:val="006B4EA1"/>
    <w:rsid w:val="006B575B"/>
    <w:rsid w:val="006B599F"/>
    <w:rsid w:val="006B7812"/>
    <w:rsid w:val="006C0AD1"/>
    <w:rsid w:val="006C13DA"/>
    <w:rsid w:val="006C178E"/>
    <w:rsid w:val="006C1888"/>
    <w:rsid w:val="006C2238"/>
    <w:rsid w:val="006C2C75"/>
    <w:rsid w:val="006C3823"/>
    <w:rsid w:val="006C4589"/>
    <w:rsid w:val="006C68F4"/>
    <w:rsid w:val="006C6DDA"/>
    <w:rsid w:val="006C71D3"/>
    <w:rsid w:val="006C774A"/>
    <w:rsid w:val="006D49F6"/>
    <w:rsid w:val="006D648C"/>
    <w:rsid w:val="006D76FA"/>
    <w:rsid w:val="006E0360"/>
    <w:rsid w:val="006E0A88"/>
    <w:rsid w:val="006E595D"/>
    <w:rsid w:val="006E6242"/>
    <w:rsid w:val="006E7170"/>
    <w:rsid w:val="006E73A8"/>
    <w:rsid w:val="006E79D7"/>
    <w:rsid w:val="006F5F96"/>
    <w:rsid w:val="006F6D9A"/>
    <w:rsid w:val="006F6FF0"/>
    <w:rsid w:val="006F7561"/>
    <w:rsid w:val="00701016"/>
    <w:rsid w:val="0070154E"/>
    <w:rsid w:val="00701A79"/>
    <w:rsid w:val="00704DAD"/>
    <w:rsid w:val="00705850"/>
    <w:rsid w:val="00705C1B"/>
    <w:rsid w:val="00706F2D"/>
    <w:rsid w:val="007106E5"/>
    <w:rsid w:val="00711249"/>
    <w:rsid w:val="007135CA"/>
    <w:rsid w:val="0071375F"/>
    <w:rsid w:val="00713F0E"/>
    <w:rsid w:val="00714D5C"/>
    <w:rsid w:val="00716354"/>
    <w:rsid w:val="00717983"/>
    <w:rsid w:val="00717F6F"/>
    <w:rsid w:val="0072124A"/>
    <w:rsid w:val="007213E1"/>
    <w:rsid w:val="00723204"/>
    <w:rsid w:val="007234B2"/>
    <w:rsid w:val="00723A00"/>
    <w:rsid w:val="00723B38"/>
    <w:rsid w:val="0072585E"/>
    <w:rsid w:val="0072602A"/>
    <w:rsid w:val="00726A1D"/>
    <w:rsid w:val="00730B1A"/>
    <w:rsid w:val="00731646"/>
    <w:rsid w:val="00733703"/>
    <w:rsid w:val="00733A48"/>
    <w:rsid w:val="00735E37"/>
    <w:rsid w:val="00740016"/>
    <w:rsid w:val="00742DD7"/>
    <w:rsid w:val="007458A4"/>
    <w:rsid w:val="00747F0B"/>
    <w:rsid w:val="007511A5"/>
    <w:rsid w:val="007533D5"/>
    <w:rsid w:val="00755987"/>
    <w:rsid w:val="00757606"/>
    <w:rsid w:val="00760B8C"/>
    <w:rsid w:val="007613F4"/>
    <w:rsid w:val="007654A9"/>
    <w:rsid w:val="007663FE"/>
    <w:rsid w:val="00766C06"/>
    <w:rsid w:val="00770A10"/>
    <w:rsid w:val="00771939"/>
    <w:rsid w:val="007723CC"/>
    <w:rsid w:val="00773391"/>
    <w:rsid w:val="007736BA"/>
    <w:rsid w:val="007748A9"/>
    <w:rsid w:val="00774AE3"/>
    <w:rsid w:val="007750CF"/>
    <w:rsid w:val="007752BD"/>
    <w:rsid w:val="007757BB"/>
    <w:rsid w:val="00776C11"/>
    <w:rsid w:val="00781432"/>
    <w:rsid w:val="007817E0"/>
    <w:rsid w:val="00783107"/>
    <w:rsid w:val="00786078"/>
    <w:rsid w:val="00786FF2"/>
    <w:rsid w:val="007870A4"/>
    <w:rsid w:val="0078736C"/>
    <w:rsid w:val="007875C6"/>
    <w:rsid w:val="00787FB0"/>
    <w:rsid w:val="00790338"/>
    <w:rsid w:val="007910E6"/>
    <w:rsid w:val="007917A4"/>
    <w:rsid w:val="007918CF"/>
    <w:rsid w:val="0079225F"/>
    <w:rsid w:val="00792495"/>
    <w:rsid w:val="00795D3C"/>
    <w:rsid w:val="00797D97"/>
    <w:rsid w:val="00797EC7"/>
    <w:rsid w:val="007A0068"/>
    <w:rsid w:val="007A0974"/>
    <w:rsid w:val="007A283A"/>
    <w:rsid w:val="007A50F1"/>
    <w:rsid w:val="007A51C6"/>
    <w:rsid w:val="007A643F"/>
    <w:rsid w:val="007B0532"/>
    <w:rsid w:val="007B0B52"/>
    <w:rsid w:val="007B2FAB"/>
    <w:rsid w:val="007B31B8"/>
    <w:rsid w:val="007B3ABE"/>
    <w:rsid w:val="007B5060"/>
    <w:rsid w:val="007B578F"/>
    <w:rsid w:val="007B60F2"/>
    <w:rsid w:val="007C001B"/>
    <w:rsid w:val="007C0283"/>
    <w:rsid w:val="007C0DC7"/>
    <w:rsid w:val="007C2CC0"/>
    <w:rsid w:val="007C62C8"/>
    <w:rsid w:val="007C6458"/>
    <w:rsid w:val="007C7130"/>
    <w:rsid w:val="007D00C2"/>
    <w:rsid w:val="007D0379"/>
    <w:rsid w:val="007D0D40"/>
    <w:rsid w:val="007D2C8B"/>
    <w:rsid w:val="007D30EB"/>
    <w:rsid w:val="007D398F"/>
    <w:rsid w:val="007D4C8B"/>
    <w:rsid w:val="007E11E8"/>
    <w:rsid w:val="007E25EF"/>
    <w:rsid w:val="007E3248"/>
    <w:rsid w:val="007E32D5"/>
    <w:rsid w:val="007E42B8"/>
    <w:rsid w:val="007E4804"/>
    <w:rsid w:val="007E6828"/>
    <w:rsid w:val="007E7B91"/>
    <w:rsid w:val="007F0136"/>
    <w:rsid w:val="007F0E03"/>
    <w:rsid w:val="007F0EDA"/>
    <w:rsid w:val="007F17D5"/>
    <w:rsid w:val="007F21C2"/>
    <w:rsid w:val="007F3975"/>
    <w:rsid w:val="007F47B3"/>
    <w:rsid w:val="007F67FD"/>
    <w:rsid w:val="007F758E"/>
    <w:rsid w:val="007F798A"/>
    <w:rsid w:val="00800293"/>
    <w:rsid w:val="00803908"/>
    <w:rsid w:val="008048BE"/>
    <w:rsid w:val="00805868"/>
    <w:rsid w:val="00805C19"/>
    <w:rsid w:val="00806BEB"/>
    <w:rsid w:val="00806E92"/>
    <w:rsid w:val="00807449"/>
    <w:rsid w:val="00812D7E"/>
    <w:rsid w:val="00814ADE"/>
    <w:rsid w:val="00814CB8"/>
    <w:rsid w:val="008206AB"/>
    <w:rsid w:val="00820DE5"/>
    <w:rsid w:val="008220ED"/>
    <w:rsid w:val="008235F5"/>
    <w:rsid w:val="00823E7D"/>
    <w:rsid w:val="00825D69"/>
    <w:rsid w:val="008316B4"/>
    <w:rsid w:val="0083190A"/>
    <w:rsid w:val="008332F7"/>
    <w:rsid w:val="00834253"/>
    <w:rsid w:val="00835D6C"/>
    <w:rsid w:val="008360EB"/>
    <w:rsid w:val="00836454"/>
    <w:rsid w:val="00837C16"/>
    <w:rsid w:val="00840EE7"/>
    <w:rsid w:val="008434ED"/>
    <w:rsid w:val="00845D30"/>
    <w:rsid w:val="008462A1"/>
    <w:rsid w:val="00847986"/>
    <w:rsid w:val="00847C02"/>
    <w:rsid w:val="00850236"/>
    <w:rsid w:val="008509C2"/>
    <w:rsid w:val="00852A3F"/>
    <w:rsid w:val="00854055"/>
    <w:rsid w:val="00854073"/>
    <w:rsid w:val="00854346"/>
    <w:rsid w:val="008543C4"/>
    <w:rsid w:val="008549A2"/>
    <w:rsid w:val="00854CAB"/>
    <w:rsid w:val="0085514C"/>
    <w:rsid w:val="0085682E"/>
    <w:rsid w:val="008571DA"/>
    <w:rsid w:val="0086075B"/>
    <w:rsid w:val="00860F55"/>
    <w:rsid w:val="008612E4"/>
    <w:rsid w:val="008619BE"/>
    <w:rsid w:val="008622FB"/>
    <w:rsid w:val="00866C90"/>
    <w:rsid w:val="008675EB"/>
    <w:rsid w:val="0087016C"/>
    <w:rsid w:val="00870567"/>
    <w:rsid w:val="0087143E"/>
    <w:rsid w:val="0087249B"/>
    <w:rsid w:val="008750C5"/>
    <w:rsid w:val="008761B9"/>
    <w:rsid w:val="00880102"/>
    <w:rsid w:val="00880A87"/>
    <w:rsid w:val="0088247A"/>
    <w:rsid w:val="00884395"/>
    <w:rsid w:val="00886BF7"/>
    <w:rsid w:val="00890D52"/>
    <w:rsid w:val="008915F9"/>
    <w:rsid w:val="0089189B"/>
    <w:rsid w:val="00892707"/>
    <w:rsid w:val="00892A42"/>
    <w:rsid w:val="00893D71"/>
    <w:rsid w:val="00895443"/>
    <w:rsid w:val="00896154"/>
    <w:rsid w:val="00896608"/>
    <w:rsid w:val="00897070"/>
    <w:rsid w:val="008A0829"/>
    <w:rsid w:val="008A12D6"/>
    <w:rsid w:val="008A1ADC"/>
    <w:rsid w:val="008A31CD"/>
    <w:rsid w:val="008A34ED"/>
    <w:rsid w:val="008A4C64"/>
    <w:rsid w:val="008A55C3"/>
    <w:rsid w:val="008B0BFC"/>
    <w:rsid w:val="008B1B26"/>
    <w:rsid w:val="008B629A"/>
    <w:rsid w:val="008B7892"/>
    <w:rsid w:val="008C0542"/>
    <w:rsid w:val="008C0C88"/>
    <w:rsid w:val="008C3AEC"/>
    <w:rsid w:val="008C3D7D"/>
    <w:rsid w:val="008C4F22"/>
    <w:rsid w:val="008C56D4"/>
    <w:rsid w:val="008D038A"/>
    <w:rsid w:val="008D0A68"/>
    <w:rsid w:val="008D65F1"/>
    <w:rsid w:val="008E13AA"/>
    <w:rsid w:val="008E1941"/>
    <w:rsid w:val="008E1A73"/>
    <w:rsid w:val="008E1EA1"/>
    <w:rsid w:val="008E388A"/>
    <w:rsid w:val="008E3B35"/>
    <w:rsid w:val="008E46F2"/>
    <w:rsid w:val="008E49D9"/>
    <w:rsid w:val="008E7315"/>
    <w:rsid w:val="008F21D9"/>
    <w:rsid w:val="008F2533"/>
    <w:rsid w:val="008F263E"/>
    <w:rsid w:val="008F66BF"/>
    <w:rsid w:val="008F6FAD"/>
    <w:rsid w:val="00900DE8"/>
    <w:rsid w:val="00902E4E"/>
    <w:rsid w:val="00902FB2"/>
    <w:rsid w:val="009031B5"/>
    <w:rsid w:val="009032B6"/>
    <w:rsid w:val="009060E8"/>
    <w:rsid w:val="00907165"/>
    <w:rsid w:val="00911640"/>
    <w:rsid w:val="00912FDD"/>
    <w:rsid w:val="00913CDC"/>
    <w:rsid w:val="00921768"/>
    <w:rsid w:val="00923880"/>
    <w:rsid w:val="0092414E"/>
    <w:rsid w:val="00924675"/>
    <w:rsid w:val="00926050"/>
    <w:rsid w:val="00930090"/>
    <w:rsid w:val="0093022F"/>
    <w:rsid w:val="00930253"/>
    <w:rsid w:val="00930D4F"/>
    <w:rsid w:val="0093170D"/>
    <w:rsid w:val="00932E53"/>
    <w:rsid w:val="00933383"/>
    <w:rsid w:val="0093585A"/>
    <w:rsid w:val="00936281"/>
    <w:rsid w:val="00937D7E"/>
    <w:rsid w:val="0094043F"/>
    <w:rsid w:val="009418EB"/>
    <w:rsid w:val="00942864"/>
    <w:rsid w:val="00942D10"/>
    <w:rsid w:val="009430EE"/>
    <w:rsid w:val="009432E4"/>
    <w:rsid w:val="00943454"/>
    <w:rsid w:val="00944F6F"/>
    <w:rsid w:val="009453A6"/>
    <w:rsid w:val="009453E5"/>
    <w:rsid w:val="00945D92"/>
    <w:rsid w:val="00945F79"/>
    <w:rsid w:val="009467D3"/>
    <w:rsid w:val="00951375"/>
    <w:rsid w:val="009526E0"/>
    <w:rsid w:val="00953C42"/>
    <w:rsid w:val="00954024"/>
    <w:rsid w:val="00956A01"/>
    <w:rsid w:val="009601B0"/>
    <w:rsid w:val="00960C74"/>
    <w:rsid w:val="0096134B"/>
    <w:rsid w:val="009623A1"/>
    <w:rsid w:val="0096296E"/>
    <w:rsid w:val="0096404C"/>
    <w:rsid w:val="00966855"/>
    <w:rsid w:val="009677E3"/>
    <w:rsid w:val="00970845"/>
    <w:rsid w:val="009753FC"/>
    <w:rsid w:val="00976444"/>
    <w:rsid w:val="00976EA9"/>
    <w:rsid w:val="0097796B"/>
    <w:rsid w:val="00981537"/>
    <w:rsid w:val="009824DB"/>
    <w:rsid w:val="00984995"/>
    <w:rsid w:val="00987105"/>
    <w:rsid w:val="00992CB3"/>
    <w:rsid w:val="0099632B"/>
    <w:rsid w:val="0099668F"/>
    <w:rsid w:val="009A2120"/>
    <w:rsid w:val="009A5091"/>
    <w:rsid w:val="009A76D7"/>
    <w:rsid w:val="009A7CF7"/>
    <w:rsid w:val="009B11EF"/>
    <w:rsid w:val="009B1F98"/>
    <w:rsid w:val="009B32B4"/>
    <w:rsid w:val="009B4096"/>
    <w:rsid w:val="009B6B94"/>
    <w:rsid w:val="009B7BBC"/>
    <w:rsid w:val="009C0A3F"/>
    <w:rsid w:val="009C1739"/>
    <w:rsid w:val="009C2A26"/>
    <w:rsid w:val="009C35D1"/>
    <w:rsid w:val="009C72A8"/>
    <w:rsid w:val="009D05FF"/>
    <w:rsid w:val="009D257B"/>
    <w:rsid w:val="009D3492"/>
    <w:rsid w:val="009D4ED9"/>
    <w:rsid w:val="009D59A5"/>
    <w:rsid w:val="009D61A7"/>
    <w:rsid w:val="009D6522"/>
    <w:rsid w:val="009D7C56"/>
    <w:rsid w:val="009E21E3"/>
    <w:rsid w:val="009E5CBA"/>
    <w:rsid w:val="009E720B"/>
    <w:rsid w:val="009F1696"/>
    <w:rsid w:val="009F263E"/>
    <w:rsid w:val="009F349F"/>
    <w:rsid w:val="009F4143"/>
    <w:rsid w:val="009F5BC1"/>
    <w:rsid w:val="009F6848"/>
    <w:rsid w:val="009F7A9B"/>
    <w:rsid w:val="00A000EF"/>
    <w:rsid w:val="00A001A9"/>
    <w:rsid w:val="00A021A2"/>
    <w:rsid w:val="00A0265E"/>
    <w:rsid w:val="00A0418B"/>
    <w:rsid w:val="00A0656F"/>
    <w:rsid w:val="00A07946"/>
    <w:rsid w:val="00A10823"/>
    <w:rsid w:val="00A10AC7"/>
    <w:rsid w:val="00A10B42"/>
    <w:rsid w:val="00A10E56"/>
    <w:rsid w:val="00A1101F"/>
    <w:rsid w:val="00A13C88"/>
    <w:rsid w:val="00A143F5"/>
    <w:rsid w:val="00A14582"/>
    <w:rsid w:val="00A15721"/>
    <w:rsid w:val="00A15D37"/>
    <w:rsid w:val="00A177D4"/>
    <w:rsid w:val="00A2479C"/>
    <w:rsid w:val="00A2503D"/>
    <w:rsid w:val="00A25C6B"/>
    <w:rsid w:val="00A31D01"/>
    <w:rsid w:val="00A321DE"/>
    <w:rsid w:val="00A3398F"/>
    <w:rsid w:val="00A34EFB"/>
    <w:rsid w:val="00A37B51"/>
    <w:rsid w:val="00A404B1"/>
    <w:rsid w:val="00A41EFC"/>
    <w:rsid w:val="00A42125"/>
    <w:rsid w:val="00A42A90"/>
    <w:rsid w:val="00A44350"/>
    <w:rsid w:val="00A44B55"/>
    <w:rsid w:val="00A4604B"/>
    <w:rsid w:val="00A464EC"/>
    <w:rsid w:val="00A472E9"/>
    <w:rsid w:val="00A47447"/>
    <w:rsid w:val="00A50DC4"/>
    <w:rsid w:val="00A51C1C"/>
    <w:rsid w:val="00A54009"/>
    <w:rsid w:val="00A61BDF"/>
    <w:rsid w:val="00A61F0A"/>
    <w:rsid w:val="00A62E77"/>
    <w:rsid w:val="00A62F38"/>
    <w:rsid w:val="00A6375A"/>
    <w:rsid w:val="00A64810"/>
    <w:rsid w:val="00A6497B"/>
    <w:rsid w:val="00A666F3"/>
    <w:rsid w:val="00A67C4B"/>
    <w:rsid w:val="00A7060E"/>
    <w:rsid w:val="00A71BCA"/>
    <w:rsid w:val="00A7302E"/>
    <w:rsid w:val="00A731CE"/>
    <w:rsid w:val="00A748E2"/>
    <w:rsid w:val="00A8287D"/>
    <w:rsid w:val="00A82968"/>
    <w:rsid w:val="00A83286"/>
    <w:rsid w:val="00A85098"/>
    <w:rsid w:val="00A85547"/>
    <w:rsid w:val="00A86DA7"/>
    <w:rsid w:val="00A86EBB"/>
    <w:rsid w:val="00A87A06"/>
    <w:rsid w:val="00A93C91"/>
    <w:rsid w:val="00A95E6A"/>
    <w:rsid w:val="00A965FC"/>
    <w:rsid w:val="00A9757D"/>
    <w:rsid w:val="00AA1FBD"/>
    <w:rsid w:val="00AA4A42"/>
    <w:rsid w:val="00AA5D5A"/>
    <w:rsid w:val="00AA7BA1"/>
    <w:rsid w:val="00AB09C0"/>
    <w:rsid w:val="00AB1034"/>
    <w:rsid w:val="00AB1E6C"/>
    <w:rsid w:val="00AB25F3"/>
    <w:rsid w:val="00AB2AAB"/>
    <w:rsid w:val="00AB2B47"/>
    <w:rsid w:val="00AB4568"/>
    <w:rsid w:val="00AB51E0"/>
    <w:rsid w:val="00AB6E1C"/>
    <w:rsid w:val="00AC0EAB"/>
    <w:rsid w:val="00AC149E"/>
    <w:rsid w:val="00AC22D0"/>
    <w:rsid w:val="00AC3AB1"/>
    <w:rsid w:val="00AC7194"/>
    <w:rsid w:val="00AC736E"/>
    <w:rsid w:val="00AC7CD0"/>
    <w:rsid w:val="00AD047D"/>
    <w:rsid w:val="00AD04F7"/>
    <w:rsid w:val="00AD0968"/>
    <w:rsid w:val="00AD0985"/>
    <w:rsid w:val="00AD181C"/>
    <w:rsid w:val="00AD27E5"/>
    <w:rsid w:val="00AD33E8"/>
    <w:rsid w:val="00AD48D4"/>
    <w:rsid w:val="00AD53B4"/>
    <w:rsid w:val="00AD6BE4"/>
    <w:rsid w:val="00AD7917"/>
    <w:rsid w:val="00AD7F3E"/>
    <w:rsid w:val="00AE2584"/>
    <w:rsid w:val="00AE2CAC"/>
    <w:rsid w:val="00AE3404"/>
    <w:rsid w:val="00AE4457"/>
    <w:rsid w:val="00AE6126"/>
    <w:rsid w:val="00AE7265"/>
    <w:rsid w:val="00AF4E41"/>
    <w:rsid w:val="00AF5A0F"/>
    <w:rsid w:val="00AF5D71"/>
    <w:rsid w:val="00AF6628"/>
    <w:rsid w:val="00AF7B0E"/>
    <w:rsid w:val="00B00AC6"/>
    <w:rsid w:val="00B02C63"/>
    <w:rsid w:val="00B040B1"/>
    <w:rsid w:val="00B0591A"/>
    <w:rsid w:val="00B10523"/>
    <w:rsid w:val="00B10733"/>
    <w:rsid w:val="00B11751"/>
    <w:rsid w:val="00B13A4A"/>
    <w:rsid w:val="00B13F1F"/>
    <w:rsid w:val="00B14419"/>
    <w:rsid w:val="00B14DFD"/>
    <w:rsid w:val="00B16DB1"/>
    <w:rsid w:val="00B1717F"/>
    <w:rsid w:val="00B17CA6"/>
    <w:rsid w:val="00B21A88"/>
    <w:rsid w:val="00B21E9D"/>
    <w:rsid w:val="00B22674"/>
    <w:rsid w:val="00B23213"/>
    <w:rsid w:val="00B24965"/>
    <w:rsid w:val="00B264CA"/>
    <w:rsid w:val="00B33A1A"/>
    <w:rsid w:val="00B34033"/>
    <w:rsid w:val="00B3439B"/>
    <w:rsid w:val="00B34B2F"/>
    <w:rsid w:val="00B35A28"/>
    <w:rsid w:val="00B36E36"/>
    <w:rsid w:val="00B37AB3"/>
    <w:rsid w:val="00B403EB"/>
    <w:rsid w:val="00B40AA6"/>
    <w:rsid w:val="00B41312"/>
    <w:rsid w:val="00B4160C"/>
    <w:rsid w:val="00B44886"/>
    <w:rsid w:val="00B453DF"/>
    <w:rsid w:val="00B46DA5"/>
    <w:rsid w:val="00B47713"/>
    <w:rsid w:val="00B4782C"/>
    <w:rsid w:val="00B47F1C"/>
    <w:rsid w:val="00B5009F"/>
    <w:rsid w:val="00B50C55"/>
    <w:rsid w:val="00B5233F"/>
    <w:rsid w:val="00B526BD"/>
    <w:rsid w:val="00B52D6A"/>
    <w:rsid w:val="00B55DCA"/>
    <w:rsid w:val="00B56161"/>
    <w:rsid w:val="00B56F56"/>
    <w:rsid w:val="00B603DC"/>
    <w:rsid w:val="00B60F42"/>
    <w:rsid w:val="00B63266"/>
    <w:rsid w:val="00B634C1"/>
    <w:rsid w:val="00B6528B"/>
    <w:rsid w:val="00B657AE"/>
    <w:rsid w:val="00B66A9F"/>
    <w:rsid w:val="00B67089"/>
    <w:rsid w:val="00B70485"/>
    <w:rsid w:val="00B7084F"/>
    <w:rsid w:val="00B709F1"/>
    <w:rsid w:val="00B733EB"/>
    <w:rsid w:val="00B73BF9"/>
    <w:rsid w:val="00B73EC2"/>
    <w:rsid w:val="00B73F27"/>
    <w:rsid w:val="00B73F2E"/>
    <w:rsid w:val="00B747AD"/>
    <w:rsid w:val="00B77060"/>
    <w:rsid w:val="00B82879"/>
    <w:rsid w:val="00B836AE"/>
    <w:rsid w:val="00B83C44"/>
    <w:rsid w:val="00B83ED1"/>
    <w:rsid w:val="00B8457F"/>
    <w:rsid w:val="00B85AB5"/>
    <w:rsid w:val="00B87439"/>
    <w:rsid w:val="00B90F90"/>
    <w:rsid w:val="00B92016"/>
    <w:rsid w:val="00B94419"/>
    <w:rsid w:val="00B953D9"/>
    <w:rsid w:val="00B958E1"/>
    <w:rsid w:val="00B975CA"/>
    <w:rsid w:val="00B97D7E"/>
    <w:rsid w:val="00BA1622"/>
    <w:rsid w:val="00BA1674"/>
    <w:rsid w:val="00BA1AB4"/>
    <w:rsid w:val="00BA45DE"/>
    <w:rsid w:val="00BA4815"/>
    <w:rsid w:val="00BA6C65"/>
    <w:rsid w:val="00BA6D9E"/>
    <w:rsid w:val="00BA7ED4"/>
    <w:rsid w:val="00BB1007"/>
    <w:rsid w:val="00BB24AF"/>
    <w:rsid w:val="00BB357B"/>
    <w:rsid w:val="00BB4A01"/>
    <w:rsid w:val="00BB4C92"/>
    <w:rsid w:val="00BB5FEF"/>
    <w:rsid w:val="00BB5FF1"/>
    <w:rsid w:val="00BB68D4"/>
    <w:rsid w:val="00BB6CA5"/>
    <w:rsid w:val="00BB73B4"/>
    <w:rsid w:val="00BC0BE8"/>
    <w:rsid w:val="00BC3067"/>
    <w:rsid w:val="00BC39ED"/>
    <w:rsid w:val="00BC3A24"/>
    <w:rsid w:val="00BC4944"/>
    <w:rsid w:val="00BC788A"/>
    <w:rsid w:val="00BD0C43"/>
    <w:rsid w:val="00BD21A7"/>
    <w:rsid w:val="00BD2321"/>
    <w:rsid w:val="00BD2B11"/>
    <w:rsid w:val="00BD36E9"/>
    <w:rsid w:val="00BD68A9"/>
    <w:rsid w:val="00BD7FA6"/>
    <w:rsid w:val="00BE0795"/>
    <w:rsid w:val="00BE088E"/>
    <w:rsid w:val="00BE0CD4"/>
    <w:rsid w:val="00BE0E07"/>
    <w:rsid w:val="00BE157B"/>
    <w:rsid w:val="00BE2C32"/>
    <w:rsid w:val="00BE5D4F"/>
    <w:rsid w:val="00BE6431"/>
    <w:rsid w:val="00BF0ADD"/>
    <w:rsid w:val="00BF1740"/>
    <w:rsid w:val="00BF2077"/>
    <w:rsid w:val="00BF2C68"/>
    <w:rsid w:val="00BF32F5"/>
    <w:rsid w:val="00BF3BDB"/>
    <w:rsid w:val="00BF5A12"/>
    <w:rsid w:val="00BF691A"/>
    <w:rsid w:val="00C00521"/>
    <w:rsid w:val="00C01EEC"/>
    <w:rsid w:val="00C03503"/>
    <w:rsid w:val="00C0776F"/>
    <w:rsid w:val="00C07A0E"/>
    <w:rsid w:val="00C07E69"/>
    <w:rsid w:val="00C10A38"/>
    <w:rsid w:val="00C11913"/>
    <w:rsid w:val="00C143AD"/>
    <w:rsid w:val="00C16764"/>
    <w:rsid w:val="00C1697B"/>
    <w:rsid w:val="00C169BE"/>
    <w:rsid w:val="00C16DA3"/>
    <w:rsid w:val="00C17892"/>
    <w:rsid w:val="00C20B0B"/>
    <w:rsid w:val="00C232B0"/>
    <w:rsid w:val="00C232E7"/>
    <w:rsid w:val="00C2372C"/>
    <w:rsid w:val="00C25136"/>
    <w:rsid w:val="00C30559"/>
    <w:rsid w:val="00C32BEC"/>
    <w:rsid w:val="00C342DD"/>
    <w:rsid w:val="00C36532"/>
    <w:rsid w:val="00C403FA"/>
    <w:rsid w:val="00C405D9"/>
    <w:rsid w:val="00C411D5"/>
    <w:rsid w:val="00C422A3"/>
    <w:rsid w:val="00C43211"/>
    <w:rsid w:val="00C43B96"/>
    <w:rsid w:val="00C4529C"/>
    <w:rsid w:val="00C452C1"/>
    <w:rsid w:val="00C4544B"/>
    <w:rsid w:val="00C461C4"/>
    <w:rsid w:val="00C50108"/>
    <w:rsid w:val="00C5022C"/>
    <w:rsid w:val="00C50846"/>
    <w:rsid w:val="00C5099D"/>
    <w:rsid w:val="00C5116E"/>
    <w:rsid w:val="00C520BC"/>
    <w:rsid w:val="00C539C9"/>
    <w:rsid w:val="00C54DE2"/>
    <w:rsid w:val="00C557C8"/>
    <w:rsid w:val="00C616A1"/>
    <w:rsid w:val="00C620FF"/>
    <w:rsid w:val="00C621D3"/>
    <w:rsid w:val="00C66355"/>
    <w:rsid w:val="00C66549"/>
    <w:rsid w:val="00C7098D"/>
    <w:rsid w:val="00C73185"/>
    <w:rsid w:val="00C7461A"/>
    <w:rsid w:val="00C74E3E"/>
    <w:rsid w:val="00C74EB1"/>
    <w:rsid w:val="00C765F4"/>
    <w:rsid w:val="00C76E77"/>
    <w:rsid w:val="00C77A88"/>
    <w:rsid w:val="00C814A6"/>
    <w:rsid w:val="00C8389B"/>
    <w:rsid w:val="00C92D2B"/>
    <w:rsid w:val="00C9421C"/>
    <w:rsid w:val="00C95AFD"/>
    <w:rsid w:val="00C96121"/>
    <w:rsid w:val="00C96188"/>
    <w:rsid w:val="00C97515"/>
    <w:rsid w:val="00C97C53"/>
    <w:rsid w:val="00CA177D"/>
    <w:rsid w:val="00CA243E"/>
    <w:rsid w:val="00CA29E5"/>
    <w:rsid w:val="00CA2A94"/>
    <w:rsid w:val="00CA44FA"/>
    <w:rsid w:val="00CA49FC"/>
    <w:rsid w:val="00CA4BC6"/>
    <w:rsid w:val="00CA61D5"/>
    <w:rsid w:val="00CA7290"/>
    <w:rsid w:val="00CA7AE9"/>
    <w:rsid w:val="00CB016D"/>
    <w:rsid w:val="00CB1283"/>
    <w:rsid w:val="00CB19C2"/>
    <w:rsid w:val="00CB1B50"/>
    <w:rsid w:val="00CB447B"/>
    <w:rsid w:val="00CB5117"/>
    <w:rsid w:val="00CB5A70"/>
    <w:rsid w:val="00CB5C94"/>
    <w:rsid w:val="00CB5F9A"/>
    <w:rsid w:val="00CB7FC2"/>
    <w:rsid w:val="00CC09D9"/>
    <w:rsid w:val="00CC13A3"/>
    <w:rsid w:val="00CC19A4"/>
    <w:rsid w:val="00CC3FCB"/>
    <w:rsid w:val="00CC72FE"/>
    <w:rsid w:val="00CC78A0"/>
    <w:rsid w:val="00CD0336"/>
    <w:rsid w:val="00CD1073"/>
    <w:rsid w:val="00CD1B89"/>
    <w:rsid w:val="00CD4D70"/>
    <w:rsid w:val="00CD5316"/>
    <w:rsid w:val="00CD7682"/>
    <w:rsid w:val="00CD7FB0"/>
    <w:rsid w:val="00CE005E"/>
    <w:rsid w:val="00CE1787"/>
    <w:rsid w:val="00CE2BFB"/>
    <w:rsid w:val="00CE4C29"/>
    <w:rsid w:val="00CE5B35"/>
    <w:rsid w:val="00CE7068"/>
    <w:rsid w:val="00CE777E"/>
    <w:rsid w:val="00CF045C"/>
    <w:rsid w:val="00CF0C4B"/>
    <w:rsid w:val="00CF160D"/>
    <w:rsid w:val="00CF1977"/>
    <w:rsid w:val="00CF1FD1"/>
    <w:rsid w:val="00CF25E1"/>
    <w:rsid w:val="00CF3D4E"/>
    <w:rsid w:val="00CF3DA3"/>
    <w:rsid w:val="00CF4A7F"/>
    <w:rsid w:val="00CF6C22"/>
    <w:rsid w:val="00CF7171"/>
    <w:rsid w:val="00CF7AFE"/>
    <w:rsid w:val="00D06DB1"/>
    <w:rsid w:val="00D074F2"/>
    <w:rsid w:val="00D07667"/>
    <w:rsid w:val="00D07E9C"/>
    <w:rsid w:val="00D11EA5"/>
    <w:rsid w:val="00D12AFA"/>
    <w:rsid w:val="00D13F15"/>
    <w:rsid w:val="00D14C3E"/>
    <w:rsid w:val="00D15D32"/>
    <w:rsid w:val="00D16691"/>
    <w:rsid w:val="00D16F82"/>
    <w:rsid w:val="00D17B89"/>
    <w:rsid w:val="00D2033E"/>
    <w:rsid w:val="00D20572"/>
    <w:rsid w:val="00D21D82"/>
    <w:rsid w:val="00D2234D"/>
    <w:rsid w:val="00D236F0"/>
    <w:rsid w:val="00D24B8E"/>
    <w:rsid w:val="00D26CF6"/>
    <w:rsid w:val="00D27A84"/>
    <w:rsid w:val="00D315FB"/>
    <w:rsid w:val="00D32C43"/>
    <w:rsid w:val="00D32D82"/>
    <w:rsid w:val="00D34B10"/>
    <w:rsid w:val="00D353B4"/>
    <w:rsid w:val="00D36C7D"/>
    <w:rsid w:val="00D40467"/>
    <w:rsid w:val="00D405DF"/>
    <w:rsid w:val="00D4257B"/>
    <w:rsid w:val="00D42845"/>
    <w:rsid w:val="00D4449A"/>
    <w:rsid w:val="00D44744"/>
    <w:rsid w:val="00D44775"/>
    <w:rsid w:val="00D44791"/>
    <w:rsid w:val="00D44DBC"/>
    <w:rsid w:val="00D45401"/>
    <w:rsid w:val="00D4548A"/>
    <w:rsid w:val="00D478D8"/>
    <w:rsid w:val="00D47AC0"/>
    <w:rsid w:val="00D47F82"/>
    <w:rsid w:val="00D50CF4"/>
    <w:rsid w:val="00D51DF4"/>
    <w:rsid w:val="00D5295B"/>
    <w:rsid w:val="00D535F9"/>
    <w:rsid w:val="00D54956"/>
    <w:rsid w:val="00D5542A"/>
    <w:rsid w:val="00D558D3"/>
    <w:rsid w:val="00D55C86"/>
    <w:rsid w:val="00D57179"/>
    <w:rsid w:val="00D603EB"/>
    <w:rsid w:val="00D61423"/>
    <w:rsid w:val="00D62337"/>
    <w:rsid w:val="00D62B1A"/>
    <w:rsid w:val="00D63773"/>
    <w:rsid w:val="00D63F51"/>
    <w:rsid w:val="00D65434"/>
    <w:rsid w:val="00D70EAF"/>
    <w:rsid w:val="00D7694C"/>
    <w:rsid w:val="00D773CD"/>
    <w:rsid w:val="00D7769B"/>
    <w:rsid w:val="00D779C0"/>
    <w:rsid w:val="00D8144C"/>
    <w:rsid w:val="00D8178B"/>
    <w:rsid w:val="00D81DAD"/>
    <w:rsid w:val="00D82594"/>
    <w:rsid w:val="00D83D48"/>
    <w:rsid w:val="00D84DCE"/>
    <w:rsid w:val="00D85936"/>
    <w:rsid w:val="00D86EDD"/>
    <w:rsid w:val="00D90010"/>
    <w:rsid w:val="00D92236"/>
    <w:rsid w:val="00D92559"/>
    <w:rsid w:val="00D92714"/>
    <w:rsid w:val="00D94546"/>
    <w:rsid w:val="00D9613D"/>
    <w:rsid w:val="00D96FA4"/>
    <w:rsid w:val="00DA1036"/>
    <w:rsid w:val="00DA298C"/>
    <w:rsid w:val="00DA60F4"/>
    <w:rsid w:val="00DA7645"/>
    <w:rsid w:val="00DB471C"/>
    <w:rsid w:val="00DB68A7"/>
    <w:rsid w:val="00DB6A85"/>
    <w:rsid w:val="00DB7779"/>
    <w:rsid w:val="00DB7CDD"/>
    <w:rsid w:val="00DC09E6"/>
    <w:rsid w:val="00DC0A25"/>
    <w:rsid w:val="00DC0EF7"/>
    <w:rsid w:val="00DC193B"/>
    <w:rsid w:val="00DC1AE0"/>
    <w:rsid w:val="00DC2AEF"/>
    <w:rsid w:val="00DC2B53"/>
    <w:rsid w:val="00DC3477"/>
    <w:rsid w:val="00DC4330"/>
    <w:rsid w:val="00DC515A"/>
    <w:rsid w:val="00DD064A"/>
    <w:rsid w:val="00DD1DAF"/>
    <w:rsid w:val="00DD43E2"/>
    <w:rsid w:val="00DD48A0"/>
    <w:rsid w:val="00DD4A6A"/>
    <w:rsid w:val="00DD4D68"/>
    <w:rsid w:val="00DD5EAD"/>
    <w:rsid w:val="00DE4886"/>
    <w:rsid w:val="00DE492A"/>
    <w:rsid w:val="00DE592E"/>
    <w:rsid w:val="00DE5EA3"/>
    <w:rsid w:val="00DE60DB"/>
    <w:rsid w:val="00DE7322"/>
    <w:rsid w:val="00DF72B8"/>
    <w:rsid w:val="00DF79B0"/>
    <w:rsid w:val="00E02912"/>
    <w:rsid w:val="00E03223"/>
    <w:rsid w:val="00E04B1A"/>
    <w:rsid w:val="00E071E5"/>
    <w:rsid w:val="00E07DFA"/>
    <w:rsid w:val="00E10FE4"/>
    <w:rsid w:val="00E11761"/>
    <w:rsid w:val="00E125DC"/>
    <w:rsid w:val="00E12BD9"/>
    <w:rsid w:val="00E15342"/>
    <w:rsid w:val="00E15405"/>
    <w:rsid w:val="00E15C2C"/>
    <w:rsid w:val="00E16661"/>
    <w:rsid w:val="00E1685D"/>
    <w:rsid w:val="00E16C5D"/>
    <w:rsid w:val="00E1740B"/>
    <w:rsid w:val="00E20C6C"/>
    <w:rsid w:val="00E20D8C"/>
    <w:rsid w:val="00E21167"/>
    <w:rsid w:val="00E215D0"/>
    <w:rsid w:val="00E228D6"/>
    <w:rsid w:val="00E2456B"/>
    <w:rsid w:val="00E24837"/>
    <w:rsid w:val="00E24F3E"/>
    <w:rsid w:val="00E24FFF"/>
    <w:rsid w:val="00E25DC2"/>
    <w:rsid w:val="00E26697"/>
    <w:rsid w:val="00E27B8C"/>
    <w:rsid w:val="00E30D4B"/>
    <w:rsid w:val="00E31C71"/>
    <w:rsid w:val="00E32976"/>
    <w:rsid w:val="00E33126"/>
    <w:rsid w:val="00E35E6F"/>
    <w:rsid w:val="00E402E8"/>
    <w:rsid w:val="00E40425"/>
    <w:rsid w:val="00E40979"/>
    <w:rsid w:val="00E40D45"/>
    <w:rsid w:val="00E40DA2"/>
    <w:rsid w:val="00E40F3B"/>
    <w:rsid w:val="00E413E7"/>
    <w:rsid w:val="00E4199F"/>
    <w:rsid w:val="00E44CE0"/>
    <w:rsid w:val="00E467F7"/>
    <w:rsid w:val="00E5001A"/>
    <w:rsid w:val="00E53269"/>
    <w:rsid w:val="00E54120"/>
    <w:rsid w:val="00E5581F"/>
    <w:rsid w:val="00E57777"/>
    <w:rsid w:val="00E623AB"/>
    <w:rsid w:val="00E668A3"/>
    <w:rsid w:val="00E7028B"/>
    <w:rsid w:val="00E708C0"/>
    <w:rsid w:val="00E70EC7"/>
    <w:rsid w:val="00E72119"/>
    <w:rsid w:val="00E7235E"/>
    <w:rsid w:val="00E7333D"/>
    <w:rsid w:val="00E7799D"/>
    <w:rsid w:val="00E77E27"/>
    <w:rsid w:val="00E807DD"/>
    <w:rsid w:val="00E8118A"/>
    <w:rsid w:val="00E8508A"/>
    <w:rsid w:val="00E856EC"/>
    <w:rsid w:val="00E85948"/>
    <w:rsid w:val="00E864E1"/>
    <w:rsid w:val="00E86561"/>
    <w:rsid w:val="00E8700E"/>
    <w:rsid w:val="00E872D0"/>
    <w:rsid w:val="00E87B35"/>
    <w:rsid w:val="00E903D0"/>
    <w:rsid w:val="00E9288C"/>
    <w:rsid w:val="00E92CAA"/>
    <w:rsid w:val="00E94AAD"/>
    <w:rsid w:val="00E94BD0"/>
    <w:rsid w:val="00E95BBF"/>
    <w:rsid w:val="00E971AD"/>
    <w:rsid w:val="00EA008E"/>
    <w:rsid w:val="00EA1B4B"/>
    <w:rsid w:val="00EA32EF"/>
    <w:rsid w:val="00EA3F9E"/>
    <w:rsid w:val="00EA4103"/>
    <w:rsid w:val="00EA68FF"/>
    <w:rsid w:val="00EB1551"/>
    <w:rsid w:val="00EB4833"/>
    <w:rsid w:val="00EB4CC3"/>
    <w:rsid w:val="00EB4EC8"/>
    <w:rsid w:val="00EB51F5"/>
    <w:rsid w:val="00EB5B03"/>
    <w:rsid w:val="00EB5D8C"/>
    <w:rsid w:val="00EB68B4"/>
    <w:rsid w:val="00EC0E8F"/>
    <w:rsid w:val="00EC1FA7"/>
    <w:rsid w:val="00EC2399"/>
    <w:rsid w:val="00EC2A6F"/>
    <w:rsid w:val="00EC34DF"/>
    <w:rsid w:val="00EC768A"/>
    <w:rsid w:val="00ED6B0A"/>
    <w:rsid w:val="00ED6E98"/>
    <w:rsid w:val="00EE043A"/>
    <w:rsid w:val="00EE1C61"/>
    <w:rsid w:val="00EE1ED4"/>
    <w:rsid w:val="00EE312B"/>
    <w:rsid w:val="00EE32AA"/>
    <w:rsid w:val="00EE33AB"/>
    <w:rsid w:val="00EE5013"/>
    <w:rsid w:val="00EE57DD"/>
    <w:rsid w:val="00EE6166"/>
    <w:rsid w:val="00EE7799"/>
    <w:rsid w:val="00EE7DEE"/>
    <w:rsid w:val="00EF0A46"/>
    <w:rsid w:val="00EF18B1"/>
    <w:rsid w:val="00EF33ED"/>
    <w:rsid w:val="00EF3966"/>
    <w:rsid w:val="00EF4409"/>
    <w:rsid w:val="00EF4594"/>
    <w:rsid w:val="00EF52B8"/>
    <w:rsid w:val="00EF5E9E"/>
    <w:rsid w:val="00EF762C"/>
    <w:rsid w:val="00F008FF"/>
    <w:rsid w:val="00F016C1"/>
    <w:rsid w:val="00F0275B"/>
    <w:rsid w:val="00F03A43"/>
    <w:rsid w:val="00F04E15"/>
    <w:rsid w:val="00F0517E"/>
    <w:rsid w:val="00F05F66"/>
    <w:rsid w:val="00F06498"/>
    <w:rsid w:val="00F0696A"/>
    <w:rsid w:val="00F10F86"/>
    <w:rsid w:val="00F124AF"/>
    <w:rsid w:val="00F12AD8"/>
    <w:rsid w:val="00F12FC7"/>
    <w:rsid w:val="00F14BA2"/>
    <w:rsid w:val="00F15358"/>
    <w:rsid w:val="00F2072D"/>
    <w:rsid w:val="00F21BE1"/>
    <w:rsid w:val="00F21EBE"/>
    <w:rsid w:val="00F236C3"/>
    <w:rsid w:val="00F23725"/>
    <w:rsid w:val="00F247BC"/>
    <w:rsid w:val="00F26177"/>
    <w:rsid w:val="00F2626D"/>
    <w:rsid w:val="00F2796E"/>
    <w:rsid w:val="00F27B24"/>
    <w:rsid w:val="00F30294"/>
    <w:rsid w:val="00F323E2"/>
    <w:rsid w:val="00F33696"/>
    <w:rsid w:val="00F33A56"/>
    <w:rsid w:val="00F3678D"/>
    <w:rsid w:val="00F37A47"/>
    <w:rsid w:val="00F37CA2"/>
    <w:rsid w:val="00F40ACF"/>
    <w:rsid w:val="00F411F0"/>
    <w:rsid w:val="00F43C0C"/>
    <w:rsid w:val="00F459B1"/>
    <w:rsid w:val="00F47706"/>
    <w:rsid w:val="00F51165"/>
    <w:rsid w:val="00F5215A"/>
    <w:rsid w:val="00F57156"/>
    <w:rsid w:val="00F574F4"/>
    <w:rsid w:val="00F57AF0"/>
    <w:rsid w:val="00F57D70"/>
    <w:rsid w:val="00F615ED"/>
    <w:rsid w:val="00F618E1"/>
    <w:rsid w:val="00F63EC5"/>
    <w:rsid w:val="00F6402B"/>
    <w:rsid w:val="00F645D4"/>
    <w:rsid w:val="00F64F83"/>
    <w:rsid w:val="00F650EC"/>
    <w:rsid w:val="00F65A15"/>
    <w:rsid w:val="00F66A8F"/>
    <w:rsid w:val="00F6798C"/>
    <w:rsid w:val="00F7084E"/>
    <w:rsid w:val="00F7161B"/>
    <w:rsid w:val="00F71877"/>
    <w:rsid w:val="00F72D81"/>
    <w:rsid w:val="00F753CB"/>
    <w:rsid w:val="00F760EF"/>
    <w:rsid w:val="00F761F7"/>
    <w:rsid w:val="00F81544"/>
    <w:rsid w:val="00F819E5"/>
    <w:rsid w:val="00F81C08"/>
    <w:rsid w:val="00F82945"/>
    <w:rsid w:val="00F83CD4"/>
    <w:rsid w:val="00F84466"/>
    <w:rsid w:val="00F849CC"/>
    <w:rsid w:val="00F85474"/>
    <w:rsid w:val="00F85481"/>
    <w:rsid w:val="00F85FF5"/>
    <w:rsid w:val="00F878A9"/>
    <w:rsid w:val="00F90961"/>
    <w:rsid w:val="00F90D64"/>
    <w:rsid w:val="00F916BD"/>
    <w:rsid w:val="00F91AA6"/>
    <w:rsid w:val="00F9415E"/>
    <w:rsid w:val="00F95D90"/>
    <w:rsid w:val="00FA21DB"/>
    <w:rsid w:val="00FA36AF"/>
    <w:rsid w:val="00FA4482"/>
    <w:rsid w:val="00FA46C2"/>
    <w:rsid w:val="00FA60B4"/>
    <w:rsid w:val="00FA64D9"/>
    <w:rsid w:val="00FA73D9"/>
    <w:rsid w:val="00FB11C3"/>
    <w:rsid w:val="00FB2540"/>
    <w:rsid w:val="00FB3934"/>
    <w:rsid w:val="00FB3A48"/>
    <w:rsid w:val="00FB598B"/>
    <w:rsid w:val="00FB5F58"/>
    <w:rsid w:val="00FB67CD"/>
    <w:rsid w:val="00FC08A0"/>
    <w:rsid w:val="00FC5814"/>
    <w:rsid w:val="00FC7589"/>
    <w:rsid w:val="00FD04B4"/>
    <w:rsid w:val="00FD094E"/>
    <w:rsid w:val="00FD2591"/>
    <w:rsid w:val="00FD44EE"/>
    <w:rsid w:val="00FD4CD4"/>
    <w:rsid w:val="00FD5070"/>
    <w:rsid w:val="00FD5324"/>
    <w:rsid w:val="00FD7112"/>
    <w:rsid w:val="00FE0B00"/>
    <w:rsid w:val="00FE1018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37F"/>
    <w:rsid w:val="00FF19C1"/>
    <w:rsid w:val="00FF1D6E"/>
    <w:rsid w:val="00FF32A4"/>
    <w:rsid w:val="00FF3798"/>
    <w:rsid w:val="00FF58D4"/>
    <w:rsid w:val="00FF773D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4DD5C4"/>
  <w15:docId w15:val="{4AD9AEDB-8A27-473B-AE2A-D26E12D92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85A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</w:rPr>
  </w:style>
  <w:style w:type="paragraph" w:styleId="NormalWeb">
    <w:name w:val="Normal (Web)"/>
    <w:basedOn w:val="Normal"/>
    <w:rsid w:val="00252209"/>
    <w:pPr>
      <w:spacing w:before="100" w:beforeAutospacing="1" w:after="100" w:afterAutospacing="1"/>
    </w:pPr>
  </w:style>
  <w:style w:type="character" w:styleId="Strong">
    <w:name w:val="Strong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rsid w:val="0007035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qFormat/>
    <w:rsid w:val="00232FD0"/>
    <w:pPr>
      <w:ind w:left="720"/>
    </w:pPr>
    <w:rPr>
      <w:rFonts w:eastAsia="Calibri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</w:rPr>
  </w:style>
  <w:style w:type="table" w:styleId="TableGrid">
    <w:name w:val="Table Grid"/>
    <w:basedOn w:val="TableNormal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073E60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073E60"/>
    <w:pPr>
      <w:tabs>
        <w:tab w:val="right" w:leader="dot" w:pos="9683"/>
      </w:tabs>
      <w:ind w:left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link w:val="ListParagraph"/>
    <w:rsid w:val="00232FD0"/>
    <w:rPr>
      <w:rFonts w:eastAsia="Calibri"/>
      <w:sz w:val="24"/>
      <w:szCs w:val="24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/>
    </w:rPr>
  </w:style>
  <w:style w:type="character" w:customStyle="1" w:styleId="EndnoteTextChar">
    <w:name w:val="Endnote Text Char"/>
    <w:link w:val="EndnoteText"/>
    <w:rsid w:val="00232FD0"/>
    <w:rPr>
      <w:lang w:val="en-GB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5A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3AA99-4511-4BA9-81FD-20350071C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14</Pages>
  <Words>2635</Words>
  <Characters>15025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17625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AJora</dc:creator>
  <cp:lastModifiedBy>Melania Melkonyan</cp:lastModifiedBy>
  <cp:revision>169</cp:revision>
  <cp:lastPrinted>2021-08-06T11:20:00Z</cp:lastPrinted>
  <dcterms:created xsi:type="dcterms:W3CDTF">2021-01-18T13:49:00Z</dcterms:created>
  <dcterms:modified xsi:type="dcterms:W3CDTF">2021-08-06T11:20:00Z</dcterms:modified>
</cp:coreProperties>
</file>